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C3" w:rsidRDefault="004725C3" w:rsidP="004725C3">
      <w:pPr>
        <w:tabs>
          <w:tab w:val="left" w:pos="3760"/>
        </w:tabs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</w:t>
      </w:r>
    </w:p>
    <w:p w:rsidR="004725C3" w:rsidRDefault="004725C3" w:rsidP="004725C3">
      <w:pPr>
        <w:tabs>
          <w:tab w:val="left" w:pos="3760"/>
        </w:tabs>
        <w:spacing w:line="360" w:lineRule="auto"/>
        <w:jc w:val="center"/>
        <w:rPr>
          <w:b/>
        </w:rPr>
      </w:pPr>
    </w:p>
    <w:p w:rsidR="004725C3" w:rsidRDefault="004725C3" w:rsidP="004725C3">
      <w:pPr>
        <w:tabs>
          <w:tab w:val="left" w:pos="3760"/>
        </w:tabs>
        <w:spacing w:line="360" w:lineRule="auto"/>
        <w:jc w:val="center"/>
        <w:rPr>
          <w:b/>
        </w:rPr>
      </w:pPr>
    </w:p>
    <w:p w:rsidR="004725C3" w:rsidRDefault="004725C3" w:rsidP="004725C3">
      <w:pPr>
        <w:tabs>
          <w:tab w:val="left" w:pos="3760"/>
        </w:tabs>
        <w:spacing w:line="360" w:lineRule="auto"/>
        <w:jc w:val="center"/>
        <w:rPr>
          <w:b/>
        </w:rPr>
      </w:pPr>
    </w:p>
    <w:p w:rsidR="004725C3" w:rsidRDefault="004725C3" w:rsidP="004725C3">
      <w:pPr>
        <w:tabs>
          <w:tab w:val="left" w:pos="3760"/>
        </w:tabs>
        <w:spacing w:line="360" w:lineRule="auto"/>
        <w:jc w:val="center"/>
        <w:rPr>
          <w:b/>
        </w:rPr>
      </w:pPr>
    </w:p>
    <w:p w:rsidR="004725C3" w:rsidRDefault="004725C3" w:rsidP="004725C3">
      <w:pPr>
        <w:tabs>
          <w:tab w:val="left" w:pos="6942"/>
        </w:tabs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СОДЕРЖАНИЕ</w:t>
      </w:r>
    </w:p>
    <w:p w:rsidR="004725C3" w:rsidRDefault="004725C3" w:rsidP="004725C3">
      <w:pPr>
        <w:tabs>
          <w:tab w:val="left" w:pos="6942"/>
        </w:tabs>
        <w:jc w:val="center"/>
        <w:rPr>
          <w:rFonts w:eastAsia="Times New Roman" w:cs="Times New Roman"/>
          <w:b/>
        </w:rPr>
      </w:pPr>
    </w:p>
    <w:tbl>
      <w:tblPr>
        <w:tblW w:w="948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9"/>
        <w:gridCol w:w="921"/>
      </w:tblGrid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rPr>
                <w:rFonts w:eastAsia="Times New Roman" w:cs="Times New Roman"/>
                <w:color w:val="000000"/>
              </w:rPr>
            </w:pPr>
            <w:bookmarkStart w:id="1" w:name="_Hlk100848127"/>
            <w:r>
              <w:rPr>
                <w:rFonts w:eastAsia="Times New Roman" w:cs="Times New Roman"/>
                <w:color w:val="000000"/>
              </w:rPr>
              <w:t>I. ОБЩИЕ ПОЛОЖЕНИЯ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4725C3" w:rsidTr="004725C3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25C3" w:rsidRPr="00A37A9B" w:rsidRDefault="004725C3">
            <w:pPr>
              <w:pStyle w:val="afe"/>
              <w:numPr>
                <w:ilvl w:val="1"/>
                <w:numId w:val="2"/>
              </w:num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A37A9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ru-RU"/>
              </w:rPr>
              <w:t>Нормативно-правовые</w:t>
            </w:r>
            <w:r w:rsidRPr="00A37A9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 </w:t>
            </w:r>
            <w:r w:rsidRPr="00A37A9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ru-RU"/>
              </w:rPr>
              <w:t>основы программы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4725C3" w:rsidTr="004725C3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ind w:firstLine="846"/>
              <w:outlineLvl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1.2. Основные традиции и уникальность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I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. ЦЕЛЕВОЙ РАЗДЕЛ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left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2.1. Цель и задачи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</w:p>
        </w:tc>
      </w:tr>
      <w:bookmarkEnd w:id="1"/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46"/>
              <w:outlineLvl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2.2. Методологические основы и принципы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I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. СОДЕРЖАТЕЛЬНЫЙ РАЗДЕЛ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firstLine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.1. Основные направления воспитания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6 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firstLine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3.2. Инвариантные блоки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firstLine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3.2.1. Блок «Мир»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firstLine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3.2.2. Блок «Россия»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ind w:firstLine="84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3.2.3. Блок «Человек»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Инвариантные модули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bookmarkStart w:id="2" w:name="_Hlk100848748"/>
            <w:r>
              <w:rPr>
                <w:rFonts w:cs="Times New Roman"/>
                <w:color w:val="000000"/>
              </w:rPr>
              <w:t>3.3. Модуль «Спортивно-оздоровительная работа»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3.4. Модуль «Культура России»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3.5. Модуль </w:t>
            </w:r>
            <w:r>
              <w:rPr>
                <w:rFonts w:cs="Times New Roman"/>
                <w:iCs/>
                <w:color w:val="000000"/>
              </w:rPr>
              <w:t>«Психолого-педагогическое сопровождение»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3.6. Модуль «Детское самоуправление»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3.7. Модуль «Инклюзивное пространство»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eastAsia="Arial" w:cs="Times New Roman"/>
                <w:shd w:val="clear" w:color="auto" w:fill="FBFBFB"/>
              </w:rPr>
              <w:t>3.8. Модуль «Профориентация»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hd w:val="clear" w:color="auto" w:fill="auto"/>
              <w:ind w:firstLine="840"/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</w:pPr>
            <w:r>
              <w:rPr>
                <w:rFonts w:eastAsia="Arial" w:cs="Times New Roman"/>
                <w:shd w:val="clear" w:color="auto" w:fill="FBFBFB"/>
              </w:rPr>
              <w:t xml:space="preserve">3.9. Модуль </w:t>
            </w:r>
            <w:r>
              <w:rPr>
                <w:rFonts w:eastAsia="Times New Roman" w:cs="Times New Roman"/>
                <w:color w:val="000000"/>
                <w:lang w:eastAsia="ru-RU" w:bidi="bn-IN"/>
              </w:rPr>
              <w:t>«Коллективная социально значимая деятельность в Движении Первых</w:t>
            </w:r>
            <w:r>
              <w:rPr>
                <w:rFonts w:eastAsia="Arial" w:cs="Times New Roman"/>
                <w:shd w:val="clear" w:color="auto" w:fill="FBFBFB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hanging="5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Вариантные модули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3.10. </w:t>
            </w:r>
            <w:r>
              <w:rPr>
                <w:rFonts w:cs="Times New Roman"/>
              </w:rPr>
              <w:t>Модуль «Экскурсии и походы»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</w:rPr>
              <w:t xml:space="preserve">3.11. </w:t>
            </w:r>
            <w:r>
              <w:rPr>
                <w:rFonts w:cs="Times New Roman"/>
                <w:color w:val="000000"/>
              </w:rPr>
              <w:t>Модуль «Кружки и секции»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tabs>
                <w:tab w:val="left" w:pos="851"/>
              </w:tabs>
              <w:ind w:firstLine="850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3.12. Модуль </w:t>
            </w:r>
            <w:r>
              <w:rPr>
                <w:rFonts w:cs="Times New Roman"/>
              </w:rPr>
              <w:t>«</w:t>
            </w:r>
            <w:proofErr w:type="gramStart"/>
            <w:r>
              <w:rPr>
                <w:rFonts w:cs="Times New Roman"/>
              </w:rPr>
              <w:t>Цифровая</w:t>
            </w:r>
            <w:proofErr w:type="gram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медиасреда</w:t>
            </w:r>
            <w:proofErr w:type="spellEnd"/>
            <w:r>
              <w:rPr>
                <w:rFonts w:cs="Times New Roman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lang w:eastAsia="ko-KR" w:bidi="ar-SA"/>
              </w:rPr>
              <w:t>3.13. Модуль «Проектная деятельность»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  <w:bCs/>
                <w:lang w:eastAsia="ko-KR" w:bidi="ar-SA"/>
              </w:rPr>
            </w:pPr>
            <w:r>
              <w:rPr>
                <w:rFonts w:eastAsia="Times New Roman" w:cs="Times New Roman"/>
                <w:bCs/>
                <w:lang w:eastAsia="ko-KR" w:bidi="ar-SA"/>
              </w:rPr>
              <w:t>3.14. Модуль «Детская дипломатия и международные отношения»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outlineLvl w:val="0"/>
              <w:rPr>
                <w:rFonts w:eastAsia="Times New Roman" w:cs="Times New Roman"/>
                <w:color w:val="000000"/>
                <w:lang w:val="en-US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</w:rPr>
              <w:t>I</w:t>
            </w:r>
            <w:r>
              <w:rPr>
                <w:rFonts w:eastAsia="Times New Roman" w:cs="Times New Roman"/>
                <w:color w:val="000000"/>
                <w:lang w:val="en-US"/>
              </w:rPr>
              <w:t>V</w:t>
            </w:r>
            <w:r>
              <w:rPr>
                <w:rFonts w:eastAsia="Times New Roman" w:cs="Times New Roman"/>
                <w:color w:val="000000"/>
              </w:rPr>
              <w:t>. ОРГАНИЗАЦИОННЫЙ РАЗДЕЛ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4725C3" w:rsidTr="004725C3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ind w:firstLine="850"/>
              <w:outlineLvl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</w:t>
            </w:r>
          </w:p>
        </w:tc>
      </w:tr>
      <w:tr w:rsidR="004725C3" w:rsidTr="004725C3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25C3" w:rsidRDefault="004725C3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 w:rsidP="00A37A9B">
            <w:pPr>
              <w:ind w:firstLine="704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Календарный план воспитательной работы детского лагеря на 202</w:t>
            </w:r>
            <w:r w:rsidR="00A37A9B">
              <w:rPr>
                <w:rFonts w:cs="Times New Roman"/>
                <w:color w:val="000000"/>
              </w:rPr>
              <w:t>6</w:t>
            </w:r>
            <w:r>
              <w:rPr>
                <w:rFonts w:cs="Times New Roman"/>
                <w:color w:val="000000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4725C3" w:rsidTr="004725C3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 w:rsidP="00A37A9B">
            <w:pPr>
              <w:ind w:firstLine="704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Календарно-тематическое планирование на 202</w:t>
            </w:r>
            <w:r w:rsidR="00A37A9B">
              <w:rPr>
                <w:rFonts w:cs="Times New Roman"/>
                <w:color w:val="000000"/>
              </w:rPr>
              <w:t>6</w:t>
            </w:r>
            <w:r>
              <w:rPr>
                <w:rFonts w:cs="Times New Roman"/>
                <w:color w:val="000000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</w:tr>
      <w:bookmarkEnd w:id="3"/>
    </w:tbl>
    <w:p w:rsidR="004725C3" w:rsidRDefault="004725C3" w:rsidP="004725C3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4725C3" w:rsidRDefault="004725C3" w:rsidP="004725C3">
      <w:pPr>
        <w:spacing w:before="240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lastRenderedPageBreak/>
        <w:t>I.</w:t>
      </w:r>
      <w:r>
        <w:rPr>
          <w:rFonts w:eastAsia="Times New Roman" w:cs="Times New Roman"/>
          <w:b/>
          <w:color w:val="000000"/>
          <w:lang w:val="en-US"/>
        </w:rPr>
        <w:t xml:space="preserve"> </w:t>
      </w:r>
      <w:r>
        <w:rPr>
          <w:rFonts w:eastAsia="Times New Roman" w:cs="Times New Roman"/>
          <w:b/>
          <w:color w:val="000000"/>
        </w:rPr>
        <w:t xml:space="preserve">ОБЩИЕ ПОЛОЖЕНИЯ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Рабочая программа воспитания для организаций отдыха детей и их оздоровления (далее </w:t>
      </w:r>
      <w:proofErr w:type="gramStart"/>
      <w:r>
        <w:rPr>
          <w:rFonts w:eastAsia="Times New Roman" w:cs="Times New Roman"/>
          <w:color w:val="000000"/>
        </w:rPr>
        <w:t>–П</w:t>
      </w:r>
      <w:proofErr w:type="gramEnd"/>
      <w:r>
        <w:rPr>
          <w:rFonts w:eastAsia="Times New Roman" w:cs="Times New Roman"/>
          <w:color w:val="000000"/>
        </w:rPr>
        <w:t xml:space="preserve">рограмма) подготовлена на основе </w:t>
      </w:r>
      <w:r>
        <w:rPr>
          <w:rFonts w:eastAsia="Times New Roman" w:cs="Times New Roman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Конституцией Российской Федерации (</w:t>
      </w:r>
      <w:proofErr w:type="gramStart"/>
      <w:r>
        <w:rPr>
          <w:rFonts w:eastAsia="Times New Roman" w:cs="Times New Roman"/>
          <w:color w:val="000000"/>
        </w:rPr>
        <w:t>принята</w:t>
      </w:r>
      <w:proofErr w:type="gramEnd"/>
      <w:r>
        <w:rPr>
          <w:rFonts w:eastAsia="Times New Roman" w:cs="Times New Roman"/>
          <w:color w:val="000000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</w:rPr>
        <w:t>утверждена</w:t>
      </w:r>
      <w:proofErr w:type="gramEnd"/>
      <w:r>
        <w:rPr>
          <w:rFonts w:eastAsia="Times New Roman" w:cs="Times New Roman"/>
          <w:color w:val="000000"/>
        </w:rPr>
        <w:t xml:space="preserve"> распоряжением Правительства Российской Федерации от 29.05.2015 № 996-р).</w:t>
      </w:r>
    </w:p>
    <w:p w:rsidR="004725C3" w:rsidRDefault="004725C3" w:rsidP="004725C3">
      <w:pPr>
        <w:tabs>
          <w:tab w:val="left" w:pos="851"/>
        </w:tabs>
        <w:jc w:val="both"/>
      </w:pPr>
      <w:r>
        <w:tab/>
        <w:t xml:space="preserve">- 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4725C3" w:rsidRDefault="004725C3" w:rsidP="004725C3">
      <w:pPr>
        <w:tabs>
          <w:tab w:val="left" w:pos="851"/>
        </w:tabs>
        <w:jc w:val="both"/>
      </w:pPr>
      <w:r>
        <w:tab/>
        <w:t>- 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4725C3" w:rsidRDefault="004725C3" w:rsidP="004725C3">
      <w:pPr>
        <w:tabs>
          <w:tab w:val="left" w:pos="851"/>
        </w:tabs>
        <w:jc w:val="both"/>
        <w:rPr>
          <w:rFonts w:eastAsia="Times New Roman" w:cs="Times New Roman"/>
          <w:color w:val="000000"/>
        </w:rPr>
      </w:pPr>
      <w:r>
        <w:tab/>
      </w:r>
      <w:r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eastAsia="Times New Roman" w:cs="Times New Roman"/>
          <w:color w:val="000000"/>
        </w:rPr>
        <w:t>утверждена</w:t>
      </w:r>
      <w:proofErr w:type="gramEnd"/>
      <w:r>
        <w:rPr>
          <w:rFonts w:eastAsia="Times New Roman" w:cs="Times New Roman"/>
          <w:color w:val="000000"/>
        </w:rPr>
        <w:t xml:space="preserve"> Постановлением Правительства Российской Федерации от 26. 12.2017 № 1642).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лагере с дневным пребыванием «Зелёная планета», организованном ГКОУ для обучающихся по адаптированным образовательным программам «Магаданский областной центр образования № 2», осуществляющим организацию отдыха и </w:t>
      </w:r>
      <w:proofErr w:type="gramStart"/>
      <w:r>
        <w:rPr>
          <w:rFonts w:eastAsia="Times New Roman" w:cs="Times New Roman"/>
          <w:color w:val="000000"/>
        </w:rPr>
        <w:t>оздоровления</w:t>
      </w:r>
      <w:proofErr w:type="gramEnd"/>
      <w:r>
        <w:rPr>
          <w:rFonts w:eastAsia="Times New Roman" w:cs="Times New Roman"/>
          <w:color w:val="000000"/>
        </w:rPr>
        <w:t xml:space="preserve"> обучающихся в каникулярное время (далее – Лагерь), разрабатывается с учетом государственной политики в области образования и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</w:rPr>
        <w:t>обучающихся</w:t>
      </w:r>
      <w:proofErr w:type="gramEnd"/>
      <w:r>
        <w:rPr>
          <w:rFonts w:eastAsia="Times New Roman" w:cs="Times New Roman"/>
          <w:color w:val="000000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Родины и природы</w:t>
      </w:r>
      <w:r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человека, дружбы, семьи</w:t>
      </w:r>
      <w:r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знания</w:t>
      </w:r>
      <w:r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здоровья</w:t>
      </w:r>
      <w:r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труда</w:t>
      </w:r>
      <w:r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культуры и красоты</w:t>
      </w:r>
      <w:r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:rsidR="004725C3" w:rsidRDefault="004725C3" w:rsidP="004725C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:rsidR="004725C3" w:rsidRDefault="004725C3" w:rsidP="004725C3">
      <w:pPr>
        <w:spacing w:before="240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  <w:lang w:val="en-US"/>
        </w:rPr>
        <w:t>I</w:t>
      </w:r>
      <w:r>
        <w:rPr>
          <w:rFonts w:eastAsia="Times New Roman" w:cs="Times New Roman"/>
          <w:b/>
          <w:color w:val="000000"/>
        </w:rPr>
        <w:t xml:space="preserve">I. ЦЕЛЕВОЙ РАЗДЕЛ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Воспитательная деятельность в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A37A9B">
        <w:rPr>
          <w:rFonts w:eastAsia="Times New Roman" w:cs="Times New Roman"/>
          <w:color w:val="000000"/>
        </w:rPr>
        <w:t>6</w:t>
      </w:r>
      <w:r>
        <w:rPr>
          <w:rFonts w:eastAsia="Times New Roman" w:cs="Times New Roman"/>
          <w:color w:val="000000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725C3" w:rsidRDefault="004725C3" w:rsidP="004725C3">
      <w:pPr>
        <w:spacing w:before="240"/>
        <w:jc w:val="center"/>
        <w:rPr>
          <w:rFonts w:cs="Times New Roman"/>
        </w:rPr>
      </w:pPr>
      <w:r>
        <w:rPr>
          <w:rFonts w:eastAsia="Times New Roman" w:cs="Times New Roman"/>
          <w:b/>
          <w:color w:val="000000"/>
        </w:rPr>
        <w:t>2.1. Цель и задачи воспитания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Программы является актуализация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</w:t>
      </w:r>
      <w:r>
        <w:rPr>
          <w:rStyle w:val="s1"/>
          <w:sz w:val="24"/>
          <w:szCs w:val="24"/>
        </w:rPr>
        <w:t>.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Задачами Программы являются</w:t>
      </w:r>
      <w:r>
        <w:rPr>
          <w:rStyle w:val="s1"/>
          <w:sz w:val="24"/>
          <w:szCs w:val="24"/>
        </w:rPr>
        <w:t>:</w:t>
      </w:r>
    </w:p>
    <w:p w:rsidR="004725C3" w:rsidRDefault="004725C3" w:rsidP="004725C3">
      <w:pPr>
        <w:pStyle w:val="p1"/>
        <w:ind w:right="29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разработка единых подходов к воспитательной работе педагогического коллектива организации отдыха детей и их оздоровления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иных организаций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осуществляющих воспитательные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досуговые и развивающие программы в сфере детского отдыха</w:t>
      </w:r>
      <w:r>
        <w:rPr>
          <w:rStyle w:val="s1"/>
          <w:sz w:val="24"/>
          <w:szCs w:val="24"/>
        </w:rPr>
        <w:t>;</w:t>
      </w:r>
    </w:p>
    <w:p w:rsidR="004725C3" w:rsidRDefault="004725C3" w:rsidP="004725C3">
      <w:pPr>
        <w:pStyle w:val="p1"/>
        <w:ind w:right="29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внедрение единых принципов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методов и форм </w:t>
      </w:r>
      <w:proofErr w:type="gramStart"/>
      <w:r>
        <w:rPr>
          <w:rFonts w:ascii="Times New Roman" w:hAnsi="Times New Roman"/>
          <w:sz w:val="24"/>
          <w:szCs w:val="24"/>
        </w:rPr>
        <w:t>организации воспитательной деятельности организации отдыха детей</w:t>
      </w:r>
      <w:proofErr w:type="gramEnd"/>
      <w:r>
        <w:rPr>
          <w:rFonts w:ascii="Times New Roman" w:hAnsi="Times New Roman"/>
          <w:sz w:val="24"/>
          <w:szCs w:val="24"/>
        </w:rPr>
        <w:t xml:space="preserve"> и их оздоровления в их применении к процессу воспитания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формирования и развития </w:t>
      </w:r>
      <w:proofErr w:type="spellStart"/>
      <w:r>
        <w:rPr>
          <w:rFonts w:ascii="Times New Roman" w:hAnsi="Times New Roman"/>
          <w:sz w:val="24"/>
          <w:szCs w:val="24"/>
        </w:rPr>
        <w:t>субъектности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в условиях временного детского коллектива</w:t>
      </w:r>
      <w:r>
        <w:rPr>
          <w:rStyle w:val="s1"/>
          <w:sz w:val="24"/>
          <w:szCs w:val="24"/>
        </w:rPr>
        <w:t>;</w:t>
      </w:r>
    </w:p>
    <w:p w:rsidR="004725C3" w:rsidRDefault="004725C3" w:rsidP="004725C3">
      <w:pPr>
        <w:pStyle w:val="p1"/>
        <w:ind w:right="29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в иных организациях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осуществляющих воспитательные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досуговые и развивающие программы в сфере детского отдыха</w:t>
      </w:r>
      <w:r>
        <w:rPr>
          <w:rStyle w:val="s1"/>
          <w:sz w:val="24"/>
          <w:szCs w:val="24"/>
        </w:rPr>
        <w:t>.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цели Программы учитываются возрастные особенности участников лагеря с дневным пребыванием «Зелёная планета»:</w:t>
      </w:r>
    </w:p>
    <w:p w:rsidR="004725C3" w:rsidRDefault="004725C3" w:rsidP="004725C3">
      <w:pPr>
        <w:pStyle w:val="p1"/>
        <w:ind w:right="29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sz w:val="24"/>
          <w:szCs w:val="24"/>
        </w:rPr>
        <w:t xml:space="preserve">8-10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Style w:val="s1"/>
          <w:sz w:val="24"/>
          <w:szCs w:val="24"/>
        </w:rPr>
        <w:t xml:space="preserve"> </w:t>
      </w:r>
      <w:r w:rsidR="00A37A9B">
        <w:rPr>
          <w:rStyle w:val="s1"/>
          <w:sz w:val="24"/>
          <w:szCs w:val="24"/>
        </w:rPr>
        <w:t>-</w:t>
      </w:r>
      <w:r>
        <w:rPr>
          <w:rStyle w:val="s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дети младшего школьного возраста</w:t>
      </w:r>
      <w:r>
        <w:rPr>
          <w:rStyle w:val="s1"/>
          <w:sz w:val="24"/>
          <w:szCs w:val="24"/>
        </w:rPr>
        <w:t>;</w:t>
      </w:r>
    </w:p>
    <w:p w:rsidR="004725C3" w:rsidRDefault="004725C3" w:rsidP="004725C3">
      <w:pPr>
        <w:pStyle w:val="p1"/>
        <w:ind w:right="29" w:firstLine="709"/>
        <w:jc w:val="both"/>
        <w:rPr>
          <w:rStyle w:val="s1"/>
          <w:sz w:val="24"/>
          <w:szCs w:val="24"/>
        </w:rPr>
      </w:pPr>
      <w:r>
        <w:rPr>
          <w:rStyle w:val="s1"/>
          <w:sz w:val="24"/>
          <w:szCs w:val="24"/>
        </w:rPr>
        <w:lastRenderedPageBreak/>
        <w:t xml:space="preserve">11-14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Style w:val="s1"/>
          <w:sz w:val="24"/>
          <w:szCs w:val="24"/>
        </w:rPr>
        <w:t xml:space="preserve"> </w:t>
      </w:r>
      <w:r w:rsidR="00A37A9B">
        <w:rPr>
          <w:rStyle w:val="s1"/>
          <w:sz w:val="24"/>
          <w:szCs w:val="24"/>
        </w:rPr>
        <w:t>-</w:t>
      </w:r>
      <w:r>
        <w:rPr>
          <w:rStyle w:val="s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дети среднего школьного возраста</w:t>
      </w:r>
      <w:r>
        <w:rPr>
          <w:rStyle w:val="s1"/>
          <w:sz w:val="24"/>
          <w:szCs w:val="24"/>
        </w:rPr>
        <w:t>;</w:t>
      </w:r>
    </w:p>
    <w:p w:rsidR="004725C3" w:rsidRDefault="004725C3" w:rsidP="004725C3">
      <w:pPr>
        <w:pStyle w:val="p1"/>
        <w:ind w:right="29" w:firstLine="709"/>
        <w:jc w:val="both"/>
      </w:pPr>
      <w:r>
        <w:rPr>
          <w:rStyle w:val="s1"/>
          <w:sz w:val="24"/>
          <w:szCs w:val="24"/>
        </w:rPr>
        <w:t xml:space="preserve">15-17 лет </w:t>
      </w:r>
      <w:r w:rsidR="00A37A9B">
        <w:rPr>
          <w:rStyle w:val="s1"/>
          <w:sz w:val="24"/>
          <w:szCs w:val="24"/>
        </w:rPr>
        <w:t>-</w:t>
      </w:r>
      <w:r>
        <w:rPr>
          <w:rStyle w:val="s1"/>
          <w:sz w:val="24"/>
          <w:szCs w:val="24"/>
        </w:rPr>
        <w:t xml:space="preserve"> дети старшего школьного возраста;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rStyle w:val="s1"/>
          <w:sz w:val="24"/>
          <w:szCs w:val="24"/>
        </w:rPr>
        <w:t>: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</w:t>
      </w:r>
      <w:r>
        <w:rPr>
          <w:rStyle w:val="s1"/>
          <w:sz w:val="24"/>
          <w:szCs w:val="24"/>
        </w:rPr>
        <w:t xml:space="preserve"> </w:t>
      </w:r>
      <w:r w:rsidR="00A37A9B">
        <w:rPr>
          <w:rStyle w:val="s1"/>
          <w:sz w:val="24"/>
          <w:szCs w:val="24"/>
        </w:rPr>
        <w:t>-</w:t>
      </w:r>
      <w:r>
        <w:rPr>
          <w:rStyle w:val="s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базовых норм поведения и культурно-исторических традиций общества</w:t>
      </w:r>
      <w:r>
        <w:rPr>
          <w:rStyle w:val="s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Воспитание в этом возрасте направлено на формирование у детей представлений о гражданских</w:t>
      </w:r>
      <w:r>
        <w:rPr>
          <w:rStyle w:val="s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нравственных и эстетических ценностях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развивает чувство принадлежности к семье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коллективу и Родине</w:t>
      </w:r>
      <w:r>
        <w:rPr>
          <w:rStyle w:val="s1"/>
          <w:sz w:val="24"/>
          <w:szCs w:val="24"/>
        </w:rPr>
        <w:t>.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</w:t>
      </w:r>
      <w:r>
        <w:rPr>
          <w:rStyle w:val="s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Воспитательная работа в этом возрасте направлена на формирование самостоятельности в принятии решений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осознанного отношения к гражданским обязанностям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уважения к традициям и культурным ценностям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развивает способность к социальной активности и навыки взаимодействия с окружающими</w:t>
      </w:r>
      <w:r>
        <w:rPr>
          <w:rStyle w:val="s1"/>
          <w:sz w:val="24"/>
          <w:szCs w:val="24"/>
        </w:rPr>
        <w:t>.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</w:t>
      </w:r>
      <w:r>
        <w:rPr>
          <w:rStyle w:val="s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Целевым приоритетом является развитие гражданской зрелости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осознанного выбора жизненных и профессиональных направлений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формирование ответственности за свои поступки и готовности к активному участию в общественной жизни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уважение к правам и обязанностям гражданина</w:t>
      </w:r>
      <w:r>
        <w:rPr>
          <w:rStyle w:val="s1"/>
          <w:sz w:val="24"/>
          <w:szCs w:val="24"/>
        </w:rPr>
        <w:t>.</w:t>
      </w:r>
    </w:p>
    <w:p w:rsidR="004725C3" w:rsidRDefault="004725C3" w:rsidP="004725C3">
      <w:pPr>
        <w:pStyle w:val="p1"/>
        <w:ind w:right="2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Разделы Программы раскрывают особенности формирования содержания воспитательной работы</w:t>
      </w:r>
      <w:r>
        <w:rPr>
          <w:rStyle w:val="s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блоки</w:t>
      </w:r>
      <w:r>
        <w:rPr>
          <w:rStyle w:val="s1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Мир</w:t>
      </w:r>
      <w:r>
        <w:rPr>
          <w:rStyle w:val="s1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Россия</w:t>
      </w:r>
      <w:r>
        <w:rPr>
          <w:rStyle w:val="s1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Человек</w:t>
      </w:r>
      <w:r>
        <w:rPr>
          <w:rStyle w:val="s1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определяют ключевые сквозные векторы содержания инвариантных и вариативных модулей в воспитательной работе лагеря с дневным пребыванием</w:t>
      </w:r>
      <w:r>
        <w:rPr>
          <w:rStyle w:val="s3"/>
          <w:sz w:val="24"/>
          <w:szCs w:val="24"/>
        </w:rPr>
        <w:t xml:space="preserve"> </w:t>
      </w:r>
      <w:r w:rsidRPr="00A37A9B">
        <w:rPr>
          <w:rStyle w:val="s3"/>
          <w:sz w:val="24"/>
          <w:szCs w:val="24"/>
        </w:rPr>
        <w:t>«</w:t>
      </w:r>
      <w:r w:rsidRPr="00A37A9B">
        <w:rPr>
          <w:rStyle w:val="s2"/>
          <w:rFonts w:ascii="Times New Roman" w:hAnsi="Times New Roman"/>
          <w:sz w:val="24"/>
          <w:szCs w:val="24"/>
        </w:rPr>
        <w:t>Зелёная планета</w:t>
      </w:r>
      <w:r w:rsidRPr="00A37A9B">
        <w:rPr>
          <w:rStyle w:val="s3"/>
          <w:sz w:val="24"/>
          <w:szCs w:val="24"/>
        </w:rPr>
        <w:t>».</w:t>
      </w:r>
      <w:r>
        <w:rPr>
          <w:rStyle w:val="s3"/>
          <w:sz w:val="24"/>
          <w:szCs w:val="24"/>
        </w:rPr>
        <w:t xml:space="preserve"> </w:t>
      </w:r>
    </w:p>
    <w:p w:rsidR="004725C3" w:rsidRDefault="004725C3" w:rsidP="004725C3">
      <w:pPr>
        <w:spacing w:before="240"/>
        <w:jc w:val="center"/>
        <w:outlineLvl w:val="0"/>
        <w:rPr>
          <w:rFonts w:cs="Times New Roman"/>
        </w:rPr>
      </w:pPr>
      <w:r>
        <w:rPr>
          <w:rFonts w:eastAsia="Times New Roman" w:cs="Times New Roman"/>
          <w:b/>
          <w:color w:val="000000"/>
        </w:rPr>
        <w:t>2.2. Методологические основы и принципы воспитательной деятельности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Cs w:val="24"/>
        </w:rPr>
        <w:t>деятельностный</w:t>
      </w:r>
      <w:proofErr w:type="spellEnd"/>
      <w:r>
        <w:rPr>
          <w:rFonts w:eastAsia="Times New Roman"/>
          <w:color w:val="000000"/>
          <w:szCs w:val="24"/>
        </w:rPr>
        <w:t xml:space="preserve"> подходы. 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Воспитательная деятельность в Лагере основывается на следующих принципах: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>
        <w:rPr>
          <w:rFonts w:eastAsia="Times New Roman"/>
          <w:b/>
          <w:color w:val="000000"/>
          <w:szCs w:val="24"/>
        </w:rPr>
        <w:t>культуросообразности</w:t>
      </w:r>
      <w:proofErr w:type="spellEnd"/>
      <w:r>
        <w:rPr>
          <w:rFonts w:eastAsia="Times New Roman"/>
          <w:b/>
          <w:color w:val="000000"/>
          <w:szCs w:val="24"/>
        </w:rPr>
        <w:t xml:space="preserve">. </w:t>
      </w:r>
      <w:r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>
        <w:rPr>
          <w:rFonts w:eastAsia="Times New Roman"/>
          <w:b/>
          <w:color w:val="000000"/>
          <w:szCs w:val="24"/>
        </w:rPr>
        <w:t>инклюзивности</w:t>
      </w:r>
      <w:proofErr w:type="spellEnd"/>
      <w:r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lastRenderedPageBreak/>
        <w:t>Данные принципы реализуются в укладе Лагеря, включающем воспитывающие среды, общности, культурные практики, совместную деятельность и события.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Уклад</w:t>
      </w:r>
      <w:r>
        <w:rPr>
          <w:rFonts w:eastAsia="Times New Roman"/>
          <w:color w:val="000000"/>
          <w:szCs w:val="24"/>
        </w:rPr>
        <w:t xml:space="preserve"> </w:t>
      </w:r>
      <w:r w:rsidR="00A37A9B">
        <w:rPr>
          <w:rFonts w:eastAsia="Times New Roman"/>
          <w:color w:val="000000"/>
          <w:szCs w:val="24"/>
        </w:rPr>
        <w:t>-</w:t>
      </w:r>
      <w:r>
        <w:rPr>
          <w:rFonts w:eastAsia="Times New Roman"/>
          <w:color w:val="000000"/>
          <w:szCs w:val="24"/>
        </w:rPr>
        <w:t xml:space="preserve">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Воспитывающая среда</w:t>
      </w:r>
      <w:r>
        <w:rPr>
          <w:rFonts w:eastAsia="Times New Roman"/>
          <w:color w:val="000000"/>
          <w:szCs w:val="24"/>
        </w:rPr>
        <w:t xml:space="preserve"> </w:t>
      </w:r>
      <w:r w:rsidR="00A37A9B">
        <w:rPr>
          <w:rFonts w:eastAsia="Times New Roman"/>
          <w:color w:val="000000"/>
          <w:szCs w:val="24"/>
        </w:rPr>
        <w:t>-</w:t>
      </w:r>
      <w:r>
        <w:rPr>
          <w:rFonts w:eastAsia="Times New Roman"/>
          <w:color w:val="000000"/>
          <w:szCs w:val="24"/>
        </w:rPr>
        <w:t xml:space="preserve">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Воспитывающие общности (сообщества) в Лагере</w:t>
      </w:r>
      <w:r>
        <w:rPr>
          <w:rFonts w:eastAsia="Times New Roman"/>
          <w:color w:val="000000"/>
          <w:szCs w:val="24"/>
        </w:rPr>
        <w:t>: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детские (разновозрастные отряды)</w:t>
      </w:r>
      <w:r>
        <w:rPr>
          <w:rFonts w:eastAsia="Times New Roman"/>
          <w:color w:val="000000"/>
          <w:szCs w:val="24"/>
        </w:rPr>
        <w:t>. Ключевым механизмом воспитания в Лагере является временный детский коллектив.</w:t>
      </w:r>
      <w:r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Cs w:val="24"/>
        </w:rPr>
        <w:t>;</w:t>
      </w:r>
    </w:p>
    <w:p w:rsidR="004725C3" w:rsidRDefault="004725C3" w:rsidP="004725C3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детско-взрослые</w:t>
      </w:r>
      <w:r>
        <w:rPr>
          <w:rFonts w:eastAsia="Times New Roman"/>
          <w:color w:val="000000"/>
          <w:szCs w:val="24"/>
        </w:rPr>
        <w:t xml:space="preserve">. Основная цель </w:t>
      </w:r>
      <w:r w:rsidR="00A37A9B">
        <w:rPr>
          <w:rFonts w:eastAsia="Times New Roman"/>
          <w:color w:val="000000"/>
          <w:szCs w:val="24"/>
        </w:rPr>
        <w:t>-</w:t>
      </w:r>
      <w:r>
        <w:rPr>
          <w:rFonts w:eastAsia="Times New Roman"/>
          <w:color w:val="000000"/>
          <w:szCs w:val="24"/>
        </w:rPr>
        <w:t xml:space="preserve">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</w:t>
      </w:r>
      <w:r w:rsidR="00A37A9B">
        <w:rPr>
          <w:rFonts w:eastAsia="Times New Roman"/>
          <w:color w:val="000000"/>
          <w:szCs w:val="24"/>
        </w:rPr>
        <w:t>-</w:t>
      </w:r>
      <w:r>
        <w:rPr>
          <w:rFonts w:eastAsia="Times New Roman"/>
          <w:color w:val="000000"/>
          <w:szCs w:val="24"/>
        </w:rPr>
        <w:t xml:space="preserve"> «</w:t>
      </w:r>
      <w:proofErr w:type="gramStart"/>
      <w:r>
        <w:rPr>
          <w:rFonts w:eastAsia="Times New Roman"/>
          <w:color w:val="000000"/>
          <w:szCs w:val="24"/>
        </w:rPr>
        <w:t>Дети-Воспитатель</w:t>
      </w:r>
      <w:proofErr w:type="gramEnd"/>
      <w:r>
        <w:rPr>
          <w:rFonts w:eastAsia="Times New Roman"/>
          <w:color w:val="000000"/>
          <w:szCs w:val="24"/>
        </w:rPr>
        <w:t>».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color w:val="00000A"/>
        </w:rPr>
        <w:t>Основными традициями воспитания в Лагере</w:t>
      </w:r>
      <w:r>
        <w:rPr>
          <w:rFonts w:cs="Times New Roman"/>
          <w:iCs/>
          <w:color w:val="000000"/>
        </w:rPr>
        <w:t xml:space="preserve"> являются: </w:t>
      </w:r>
    </w:p>
    <w:p w:rsidR="004725C3" w:rsidRDefault="004725C3" w:rsidP="004725C3">
      <w:pPr>
        <w:ind w:firstLine="851"/>
        <w:jc w:val="both"/>
        <w:rPr>
          <w:rFonts w:cs="Times New Roman"/>
          <w:color w:val="000000"/>
        </w:rPr>
      </w:pPr>
      <w:r>
        <w:rPr>
          <w:rFonts w:cs="Times New Roman"/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lang w:eastAsia="ru-RU"/>
        </w:rPr>
        <w:t>- проведение общих мероприятий Лагеря с учетом конструктивного межличностного взаимодействия детей, их социальной активности;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  <w:color w:val="000000"/>
        </w:rPr>
        <w:t>- обмен опытом между детьми в формате «</w:t>
      </w:r>
      <w:proofErr w:type="gramStart"/>
      <w:r>
        <w:rPr>
          <w:rFonts w:cs="Times New Roman"/>
          <w:color w:val="000000"/>
        </w:rPr>
        <w:t>дети-детям</w:t>
      </w:r>
      <w:proofErr w:type="gramEnd"/>
      <w:r>
        <w:rPr>
          <w:rFonts w:cs="Times New Roman"/>
          <w:color w:val="000000"/>
        </w:rPr>
        <w:t>»;</w:t>
      </w:r>
    </w:p>
    <w:p w:rsidR="004725C3" w:rsidRDefault="004725C3" w:rsidP="004725C3">
      <w:pPr>
        <w:ind w:firstLine="851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725C3" w:rsidRDefault="004725C3" w:rsidP="004725C3">
      <w:pPr>
        <w:ind w:firstLine="851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Уникальность воспитательного процесса в Лагере заключается в кратковременности, автономности, сборности.</w:t>
      </w:r>
    </w:p>
    <w:p w:rsidR="004725C3" w:rsidRDefault="004725C3" w:rsidP="004725C3">
      <w:pPr>
        <w:ind w:firstLine="851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Кратковременность </w:t>
      </w:r>
      <w:r w:rsidR="00A37A9B"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color w:val="000000"/>
        </w:rPr>
        <w:t xml:space="preserve">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4725C3" w:rsidRDefault="004725C3" w:rsidP="004725C3">
      <w:pPr>
        <w:ind w:firstLine="851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Автономность </w:t>
      </w:r>
      <w:r w:rsidR="00A37A9B"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color w:val="000000"/>
        </w:rPr>
        <w:t xml:space="preserve"> изолированность ребенка от привычного социального окружения, «нет дневника», вызова родителей </w:t>
      </w:r>
      <w:r w:rsidR="00A37A9B"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color w:val="000000"/>
        </w:rPr>
        <w:t xml:space="preserve"> все это способствует созданию обстановки доверительности.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Сборность </w:t>
      </w:r>
      <w:r w:rsidR="00A37A9B"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color w:val="000000"/>
        </w:rPr>
        <w:t xml:space="preserve">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</w:rPr>
        <w:t>.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  <w:b/>
          <w:bCs/>
          <w:color w:val="000000"/>
          <w:lang w:eastAsia="ru-RU"/>
        </w:rPr>
      </w:pPr>
    </w:p>
    <w:p w:rsidR="004725C3" w:rsidRDefault="004725C3" w:rsidP="004725C3">
      <w:pPr>
        <w:pStyle w:val="1"/>
        <w:spacing w:before="120" w:after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II</w:t>
      </w:r>
      <w:r>
        <w:rPr>
          <w:color w:val="000000"/>
          <w:sz w:val="24"/>
          <w:szCs w:val="24"/>
          <w:lang w:val="en-US"/>
        </w:rPr>
        <w:t>I</w:t>
      </w:r>
      <w:r>
        <w:rPr>
          <w:color w:val="000000"/>
          <w:sz w:val="24"/>
          <w:szCs w:val="24"/>
        </w:rPr>
        <w:t>. СОДЕРЖАТЕЛЬНЫЙ РАЗДЕЛ</w:t>
      </w:r>
    </w:p>
    <w:p w:rsidR="004725C3" w:rsidRDefault="004725C3" w:rsidP="004725C3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Лагеря.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:rsidR="004725C3" w:rsidRDefault="004725C3" w:rsidP="004725C3">
      <w:pPr>
        <w:tabs>
          <w:tab w:val="left" w:pos="851"/>
        </w:tabs>
        <w:ind w:firstLine="709"/>
        <w:jc w:val="both"/>
      </w:pPr>
      <w:r>
        <w:lastRenderedPageBreak/>
        <w:t xml:space="preserve">В основу каждого направления воспитательной работы в лагере с дневным пребыванием «Зелёная планета»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4725C3" w:rsidRDefault="004725C3" w:rsidP="004725C3">
      <w:pPr>
        <w:pStyle w:val="1"/>
        <w:spacing w:before="24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Основные направления воспитания 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гражданское воспитание</w:t>
      </w:r>
      <w:r>
        <w:rPr>
          <w:rFonts w:cs="Times New Roman"/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воспитание</w:t>
      </w:r>
      <w:r>
        <w:rPr>
          <w:rFonts w:cs="Times New Roman"/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духовно-нравственное развитие и воспитание</w:t>
      </w:r>
      <w:r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эстетическое воспитание</w:t>
      </w:r>
      <w:r>
        <w:rPr>
          <w:rFonts w:cs="Times New Roman"/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экологическое воспитание:</w:t>
      </w:r>
      <w:r>
        <w:rPr>
          <w:rFonts w:cs="Times New Roman"/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трудовое воспитание</w:t>
      </w:r>
      <w:r>
        <w:rPr>
          <w:rFonts w:cs="Times New Roman"/>
          <w:color w:val="00000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color w:val="000000"/>
        </w:rPr>
        <w:t>физическое воспитание и воспитание культуры здорового образа жизни и безопасности</w:t>
      </w:r>
      <w:r>
        <w:rPr>
          <w:rFonts w:cs="Times New Roman"/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725C3" w:rsidRDefault="004725C3" w:rsidP="004725C3">
      <w:pPr>
        <w:widowControl w:val="0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- познавательное направление воспитания</w:t>
      </w:r>
      <w:r>
        <w:rPr>
          <w:rFonts w:cs="Times New Roman"/>
          <w:color w:val="000000"/>
        </w:rPr>
        <w:t>: стремление к познанию себя и других людей, природы и общества, к знаниям, образованию.</w:t>
      </w:r>
    </w:p>
    <w:p w:rsidR="004725C3" w:rsidRDefault="004725C3" w:rsidP="004725C3">
      <w:pPr>
        <w:jc w:val="center"/>
        <w:rPr>
          <w:rFonts w:eastAsia="Times New Roman" w:cs="Times New Roman"/>
          <w:b/>
          <w:color w:val="000000"/>
          <w:highlight w:val="white"/>
        </w:rPr>
      </w:pPr>
    </w:p>
    <w:p w:rsidR="004725C3" w:rsidRDefault="004725C3" w:rsidP="004725C3">
      <w:pPr>
        <w:jc w:val="center"/>
        <w:rPr>
          <w:rFonts w:eastAsia="Times New Roman" w:cs="Times New Roman"/>
          <w:b/>
          <w:color w:val="000000"/>
          <w:highlight w:val="white"/>
        </w:rPr>
      </w:pPr>
      <w:r>
        <w:rPr>
          <w:rFonts w:eastAsia="Times New Roman" w:cs="Times New Roman"/>
          <w:b/>
          <w:color w:val="000000"/>
          <w:highlight w:val="white"/>
        </w:rPr>
        <w:t>3.2. ИНВАРИАНТНЫЕ БЛОКИ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proofErr w:type="gramStart"/>
      <w:r>
        <w:rPr>
          <w:rFonts w:eastAsia="Times New Roman" w:cs="Times New Roman"/>
          <w:color w:val="000000"/>
          <w:lang w:eastAsia="ru-RU" w:bidi="bn-IN"/>
        </w:rPr>
        <w:t xml:space="preserve">Содержание блока </w:t>
      </w:r>
      <w:r>
        <w:rPr>
          <w:rFonts w:eastAsia="Times New Roman" w:cs="Times New Roman"/>
          <w:b/>
          <w:bCs/>
          <w:color w:val="000000"/>
          <w:lang w:eastAsia="ru-RU" w:bidi="bn-IN"/>
        </w:rPr>
        <w:t>«Мир»</w:t>
      </w:r>
      <w:r>
        <w:rPr>
          <w:rFonts w:eastAsia="Times New Roman" w:cs="Times New Roman"/>
          <w:color w:val="000000"/>
          <w:lang w:eastAsia="ru-RU" w:bidi="bn-IN"/>
        </w:rPr>
        <w:t xml:space="preserve"> реализуется в следующих формах: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просмотр научно-популярных фильмов;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 xml:space="preserve">встречи с людьми, добившимися успехов в различных сферах деятельности, мероприятия и дела, направленные на изучение России, русского языка и языков народов России, родного </w:t>
      </w:r>
      <w:r>
        <w:rPr>
          <w:rFonts w:eastAsia="Times New Roman" w:cs="Times New Roman"/>
          <w:color w:val="000000"/>
          <w:lang w:eastAsia="ru-RU" w:bidi="bn-IN"/>
        </w:rPr>
        <w:lastRenderedPageBreak/>
        <w:t>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  <w:proofErr w:type="gramEnd"/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В общем блоке реализации содержания </w:t>
      </w:r>
      <w:r>
        <w:rPr>
          <w:rFonts w:eastAsia="Times New Roman" w:cs="Times New Roman"/>
          <w:b/>
          <w:bCs/>
          <w:color w:val="000000"/>
          <w:lang w:eastAsia="ru-RU" w:bidi="bn-IN"/>
        </w:rPr>
        <w:t>«Россия»</w:t>
      </w:r>
      <w:r>
        <w:rPr>
          <w:rFonts w:eastAsia="Times New Roman" w:cs="Times New Roman"/>
          <w:color w:val="000000"/>
          <w:lang w:eastAsia="ru-RU" w:bidi="bn-IN"/>
        </w:rPr>
        <w:t xml:space="preserve"> предлагаются пять комплексов мероприятий: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>Формы мероприятий: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>-Торжественная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Форматы мероприятий: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вовлечение детей старших 9отрядов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  <w:proofErr w:type="gramEnd"/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</w:t>
      </w:r>
      <w:r w:rsidR="00A37A9B">
        <w:rPr>
          <w:rFonts w:eastAsia="Times New Roman" w:cs="Times New Roman"/>
          <w:color w:val="000000"/>
          <w:lang w:eastAsia="ru-RU" w:bidi="bn-IN"/>
        </w:rPr>
        <w:t>-</w:t>
      </w:r>
      <w:r>
        <w:rPr>
          <w:rFonts w:eastAsia="Times New Roman" w:cs="Times New Roman"/>
          <w:color w:val="000000"/>
          <w:lang w:eastAsia="ru-RU" w:bidi="bn-IN"/>
        </w:rPr>
        <w:t xml:space="preserve"> Движение Первых). С целью формирования у детей и подростков гражданского самосознания могут проводиться информационные часы и акции.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Четвертый комплекс мероприятий связан с русским языком </w:t>
      </w:r>
      <w:r w:rsidR="00A37A9B">
        <w:rPr>
          <w:rFonts w:eastAsia="Times New Roman" w:cs="Times New Roman"/>
          <w:color w:val="000000"/>
          <w:lang w:eastAsia="ru-RU" w:bidi="bn-IN"/>
        </w:rPr>
        <w:t>-</w:t>
      </w:r>
      <w:r>
        <w:rPr>
          <w:rFonts w:eastAsia="Times New Roman" w:cs="Times New Roman"/>
          <w:color w:val="000000"/>
          <w:lang w:eastAsia="ru-RU" w:bidi="bn-IN"/>
        </w:rPr>
        <w:t xml:space="preserve"> государственным языком Российской Федерации. 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>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Формы мероприятий: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</w:t>
      </w:r>
      <w:r>
        <w:rPr>
          <w:rFonts w:eastAsia="Times New Roman" w:cs="Times New Roman"/>
          <w:color w:val="000000"/>
          <w:lang w:eastAsia="ru-RU" w:bidi="bn-IN"/>
        </w:rPr>
        <w:lastRenderedPageBreak/>
        <w:t>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возраста).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Общий блок реализации содержания </w:t>
      </w:r>
      <w:r>
        <w:rPr>
          <w:rFonts w:eastAsia="Times New Roman" w:cs="Times New Roman"/>
          <w:b/>
          <w:bCs/>
          <w:color w:val="000000"/>
          <w:lang w:eastAsia="ru-RU" w:bidi="bn-IN"/>
        </w:rPr>
        <w:t>«Человек»</w:t>
      </w:r>
      <w:r>
        <w:rPr>
          <w:rFonts w:eastAsia="Times New Roman" w:cs="Times New Roman"/>
          <w:color w:val="000000"/>
          <w:lang w:eastAsia="ru-RU" w:bidi="bn-IN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725C3" w:rsidRDefault="004725C3" w:rsidP="004725C3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Состав и содержание модулей определяется с учетом уклада Лагеря, реальной деятельности, имеющихся в Лагере ресурсов, планов.</w:t>
      </w:r>
    </w:p>
    <w:p w:rsidR="004725C3" w:rsidRDefault="004725C3" w:rsidP="004725C3">
      <w:pPr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с учетом направлений воспитательной работы, установленных в настоящей Программе воспитания.</w:t>
      </w:r>
    </w:p>
    <w:p w:rsidR="004725C3" w:rsidRDefault="004725C3" w:rsidP="004725C3">
      <w:pPr>
        <w:jc w:val="center"/>
        <w:rPr>
          <w:rFonts w:eastAsia="Times New Roman" w:cs="Times New Roman"/>
          <w:b/>
          <w:color w:val="000000"/>
          <w:highlight w:val="white"/>
        </w:rPr>
      </w:pPr>
    </w:p>
    <w:p w:rsidR="004725C3" w:rsidRDefault="004725C3" w:rsidP="004725C3">
      <w:pPr>
        <w:jc w:val="center"/>
        <w:rPr>
          <w:rFonts w:eastAsia="Times New Roman" w:cs="Times New Roman"/>
          <w:b/>
          <w:color w:val="000000"/>
          <w:highlight w:val="white"/>
        </w:rPr>
      </w:pPr>
      <w:r>
        <w:rPr>
          <w:rFonts w:eastAsia="Times New Roman" w:cs="Times New Roman"/>
          <w:b/>
          <w:color w:val="000000"/>
          <w:highlight w:val="white"/>
        </w:rPr>
        <w:t>ИНВАРИАНТНЫЕ МОДУЛИ</w:t>
      </w:r>
    </w:p>
    <w:p w:rsidR="004725C3" w:rsidRDefault="004725C3" w:rsidP="004725C3">
      <w:pPr>
        <w:jc w:val="center"/>
        <w:rPr>
          <w:rFonts w:eastAsia="Times New Roman" w:cs="Times New Roman"/>
          <w:b/>
          <w:color w:val="000000"/>
          <w:highlight w:val="white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3.3. Модуль «Спортивно-оздоровительная работа»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>Спортивно-оздоровительная работа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 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о-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спортивных объединений; различных видов гимнастик, утренней вариативной зарядки (спортивная, танцевальная, дыхательная, беговая, игровая);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>
        <w:rPr>
          <w:rFonts w:eastAsia="Times New Roman" w:cs="Times New Roman"/>
          <w:color w:val="000000"/>
          <w:lang w:eastAsia="ru-RU" w:bidi="bn-IN"/>
        </w:rPr>
        <w:t>питание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.р</w:t>
      </w:r>
      <w:proofErr w:type="gramEnd"/>
      <w:r>
        <w:rPr>
          <w:rFonts w:eastAsia="Times New Roman" w:cs="Times New Roman"/>
          <w:color w:val="000000"/>
          <w:lang w:eastAsia="ru-RU" w:bidi="bn-IN"/>
        </w:rPr>
        <w:t>ф</w:t>
      </w:r>
      <w:proofErr w:type="spellEnd"/>
      <w:r>
        <w:rPr>
          <w:rFonts w:eastAsia="Times New Roman" w:cs="Times New Roman"/>
          <w:color w:val="000000"/>
          <w:lang w:eastAsia="ru-RU" w:bidi="bn-IN"/>
        </w:rPr>
        <w:t>». 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 w:bidi="bn-IN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3.4. Модуль «Культура России»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proofErr w:type="gramStart"/>
      <w:r>
        <w:rPr>
          <w:rFonts w:eastAsia="Times New Roman" w:cs="Times New Roman"/>
          <w:color w:val="000000"/>
          <w:lang w:eastAsia="ru-RU" w:bidi="bn-IN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</w:t>
      </w:r>
      <w:proofErr w:type="gramEnd"/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lastRenderedPageBreak/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ind w:firstLine="708"/>
        <w:jc w:val="center"/>
        <w:rPr>
          <w:b/>
          <w:bCs/>
        </w:rPr>
      </w:pPr>
      <w:r>
        <w:rPr>
          <w:b/>
          <w:bCs/>
        </w:rPr>
        <w:t>3.5. Модуль «Психолого-педагогическое сопровождение»</w:t>
      </w:r>
    </w:p>
    <w:p w:rsidR="004725C3" w:rsidRDefault="004725C3" w:rsidP="004725C3">
      <w:pPr>
        <w:shd w:val="clear" w:color="auto" w:fill="auto"/>
        <w:ind w:firstLine="708"/>
        <w:jc w:val="both"/>
      </w:pPr>
      <w:proofErr w:type="gramStart"/>
      <w:r>
        <w:t>Осуществляется при наличии в штате педагога-психолога, комплексная работа которого включает в себя вариативность направлений психолого-педагогического 11 сопровождения детей на протяжении всего периода их пребывания в лагере дневного пребывания детей: - сохранение и укрепление психического здоровья детей; - содействие в раскрытии творческого потенциала детей и их способностей, выявление и поддержка одарённых детей, детей с особыми образовательными потребностями;</w:t>
      </w:r>
      <w:proofErr w:type="gramEnd"/>
      <w:r>
        <w:t xml:space="preserve"> - психолого-педагогическая поддержка детей, находящихся в трудной жизненной ситуации, детей ветеранов боевых действий, детей участников (ветеранов) специальной военной операции.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4725C3" w:rsidRDefault="004725C3" w:rsidP="004725C3">
      <w:pPr>
        <w:tabs>
          <w:tab w:val="left" w:pos="851"/>
        </w:tabs>
        <w:spacing w:before="240"/>
        <w:jc w:val="center"/>
        <w:rPr>
          <w:rFonts w:cs="Times New Roman"/>
          <w:b/>
          <w:bCs/>
          <w:iCs/>
          <w:color w:val="000000"/>
        </w:rPr>
      </w:pPr>
      <w:r>
        <w:rPr>
          <w:rFonts w:cs="Times New Roman"/>
          <w:b/>
          <w:bCs/>
          <w:iCs/>
          <w:color w:val="000000"/>
        </w:rPr>
        <w:t>3.6. Модуль «Детское самоуправление»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eastAsia="Times New Roman" w:cs="Times New Roman"/>
          <w:color w:val="000000"/>
        </w:rPr>
        <w:t xml:space="preserve">Реализация воспитательного потенциала системы детского самоуправления направлена на </w:t>
      </w:r>
      <w:proofErr w:type="spellStart"/>
      <w:r>
        <w:rPr>
          <w:rFonts w:cs="Times New Roman"/>
          <w:highlight w:val="white"/>
        </w:rPr>
        <w:t>на</w:t>
      </w:r>
      <w:proofErr w:type="spellEnd"/>
      <w:r>
        <w:rPr>
          <w:rFonts w:cs="Times New Roman"/>
          <w:highlight w:val="white"/>
        </w:rPr>
        <w:t xml:space="preserve"> </w:t>
      </w:r>
      <w:r>
        <w:rPr>
          <w:rFonts w:cs="Times New Roman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rFonts w:cs="Times New Roman"/>
          <w:highlight w:val="white"/>
        </w:rPr>
        <w:t xml:space="preserve">навыков общения и сотрудничества, поддержку творческой самореализации детей. </w:t>
      </w:r>
      <w: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>Самоуправление формируется с первых дней смены, то есть в организационный период.</w:t>
      </w:r>
    </w:p>
    <w:p w:rsidR="004725C3" w:rsidRDefault="004725C3" w:rsidP="004725C3">
      <w:pPr>
        <w:tabs>
          <w:tab w:val="left" w:pos="851"/>
        </w:tabs>
        <w:ind w:firstLine="851"/>
        <w:jc w:val="both"/>
        <w:rPr>
          <w:rFonts w:cs="Times New Roman"/>
        </w:rPr>
      </w:pPr>
      <w:r>
        <w:rPr>
          <w:rFonts w:cs="Times New Roman"/>
          <w:b/>
        </w:rPr>
        <w:t>На уровне отряда</w:t>
      </w:r>
      <w:r>
        <w:rPr>
          <w:rFonts w:cs="Times New Roman"/>
          <w:b/>
          <w:bCs/>
        </w:rPr>
        <w:t>:</w:t>
      </w:r>
      <w:r>
        <w:rPr>
          <w:rFonts w:cs="Times New Roman"/>
          <w:bCs/>
          <w:i/>
        </w:rPr>
        <w:t xml:space="preserve"> </w:t>
      </w:r>
      <w:r>
        <w:rPr>
          <w:rFonts w:cs="Times New Roman"/>
          <w:iCs/>
        </w:rPr>
        <w:t xml:space="preserve">через </w:t>
      </w:r>
      <w:r>
        <w:rPr>
          <w:rFonts w:cs="Times New Roman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rFonts w:cs="Times New Roman"/>
        </w:rPr>
        <w:t>культоргов</w:t>
      </w:r>
      <w:proofErr w:type="spellEnd"/>
      <w:r>
        <w:rPr>
          <w:rFonts w:cs="Times New Roman"/>
        </w:rPr>
        <w:t xml:space="preserve"> и др.), представляющих интересы отряда в общих делах Лагеря, при взаимодействии с администрацией Лагеря.</w:t>
      </w:r>
    </w:p>
    <w:p w:rsidR="004725C3" w:rsidRDefault="004725C3" w:rsidP="004725C3">
      <w:pPr>
        <w:tabs>
          <w:tab w:val="left" w:pos="851"/>
        </w:tabs>
        <w:ind w:firstLine="851"/>
        <w:jc w:val="both"/>
        <w:rPr>
          <w:rFonts w:cs="Times New Roman"/>
        </w:rPr>
      </w:pPr>
      <w:r>
        <w:rPr>
          <w:rFonts w:cs="Times New Roman"/>
        </w:rPr>
        <w:t xml:space="preserve">При формировании структуры отрядного соуправления эффективным может оказаться применение метода чередования творческих поручений (ЧТП). </w:t>
      </w:r>
    </w:p>
    <w:p w:rsidR="004725C3" w:rsidRDefault="004725C3" w:rsidP="004725C3">
      <w:pPr>
        <w:shd w:val="clear" w:color="auto" w:fill="auto"/>
        <w:ind w:firstLine="708"/>
        <w:jc w:val="center"/>
        <w:rPr>
          <w:b/>
          <w:bCs/>
        </w:rPr>
      </w:pPr>
    </w:p>
    <w:p w:rsidR="004725C3" w:rsidRDefault="004725C3" w:rsidP="004725C3">
      <w:pPr>
        <w:shd w:val="clear" w:color="auto" w:fill="auto"/>
        <w:ind w:firstLine="708"/>
        <w:jc w:val="center"/>
        <w:rPr>
          <w:b/>
          <w:bCs/>
        </w:rPr>
      </w:pPr>
      <w:r>
        <w:rPr>
          <w:b/>
          <w:bCs/>
        </w:rPr>
        <w:t>3.7. Модуль «Инклюзивное пространство»</w:t>
      </w:r>
    </w:p>
    <w:p w:rsidR="004725C3" w:rsidRDefault="004725C3" w:rsidP="004725C3">
      <w:pPr>
        <w:shd w:val="clear" w:color="auto" w:fill="auto"/>
        <w:ind w:firstLine="708"/>
        <w:jc w:val="both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 Следует ориентироваться на: </w:t>
      </w:r>
    </w:p>
    <w:p w:rsidR="004725C3" w:rsidRDefault="004725C3" w:rsidP="004725C3">
      <w:pPr>
        <w:shd w:val="clear" w:color="auto" w:fill="auto"/>
        <w:ind w:firstLine="708"/>
        <w:jc w:val="both"/>
      </w:pPr>
      <w:r>
        <w:t xml:space="preserve">- формирование личности ребёнка с использованием соответствующих возрасту и физическому и (или) психическому состоянию методов воспитания; </w:t>
      </w:r>
    </w:p>
    <w:p w:rsidR="004725C3" w:rsidRDefault="004725C3" w:rsidP="004725C3">
      <w:pPr>
        <w:shd w:val="clear" w:color="auto" w:fill="auto"/>
        <w:ind w:firstLine="708"/>
        <w:jc w:val="both"/>
      </w:pPr>
      <w:r>
        <w:lastRenderedPageBreak/>
        <w:t xml:space="preserve">- создание оптимальных условий совместного воспитания детей с использованием вспомогательных технических средств и педагогических приёмов; </w:t>
      </w:r>
    </w:p>
    <w:p w:rsidR="004725C3" w:rsidRDefault="004725C3" w:rsidP="004725C3">
      <w:pPr>
        <w:shd w:val="clear" w:color="auto" w:fill="auto"/>
        <w:ind w:firstLine="708"/>
        <w:jc w:val="both"/>
      </w:pPr>
      <w:r>
        <w:t>- личностно-ориентированный подход в организации всех видов деятельности.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педагогов-психологов)</w:t>
      </w:r>
      <w:r w:rsidR="007B2D3F">
        <w:t>.</w:t>
      </w:r>
    </w:p>
    <w:p w:rsidR="007B2D3F" w:rsidRDefault="007B2D3F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ind w:firstLine="708"/>
        <w:jc w:val="center"/>
        <w:rPr>
          <w:b/>
          <w:bCs/>
        </w:rPr>
      </w:pPr>
      <w:r>
        <w:rPr>
          <w:b/>
          <w:bCs/>
        </w:rPr>
        <w:t>3.8. Модуль «Профориентация»</w:t>
      </w:r>
    </w:p>
    <w:p w:rsidR="004725C3" w:rsidRDefault="004725C3" w:rsidP="004725C3">
      <w:pPr>
        <w:shd w:val="clear" w:color="auto" w:fill="auto"/>
        <w:ind w:firstLine="708"/>
        <w:jc w:val="both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экскурсии на предприятия и встречи с гостями: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4725C3" w:rsidRDefault="004725C3" w:rsidP="004725C3">
      <w:pPr>
        <w:shd w:val="clear" w:color="auto" w:fill="auto"/>
        <w:jc w:val="both"/>
        <w:rPr>
          <w:rFonts w:eastAsia="Times New Roman" w:cs="Times New Roman"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3.9. Модуль «Коллективная социально значимая деятельность в Движении Первых»</w:t>
      </w:r>
    </w:p>
    <w:p w:rsidR="004725C3" w:rsidRDefault="004725C3" w:rsidP="004725C3">
      <w:pPr>
        <w:shd w:val="clear" w:color="auto" w:fill="auto"/>
        <w:jc w:val="both"/>
        <w:rPr>
          <w:rFonts w:cs="Times New Roma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Данный модуль содержит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rPr>
          <w:rFonts w:eastAsia="Times New Roman" w:cs="Times New Roman"/>
          <w:color w:val="000000"/>
          <w:lang w:eastAsia="ru-RU" w:bidi="bn-IN"/>
        </w:rP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  <w:r>
        <w:rPr>
          <w:rFonts w:cs="Times New Roman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4725C3" w:rsidRDefault="004725C3" w:rsidP="004725C3">
      <w:pPr>
        <w:shd w:val="clear" w:color="auto" w:fill="auto"/>
        <w:ind w:firstLine="851"/>
        <w:jc w:val="both"/>
        <w:rPr>
          <w:rFonts w:cs="Times New Roman"/>
        </w:rPr>
      </w:pPr>
      <w:r>
        <w:rPr>
          <w:rFonts w:cs="Times New Roman"/>
        </w:rPr>
        <w:t>- классные встречи с успешными активистами Движения Первых - открытый диалог "путь к успеху";</w:t>
      </w:r>
    </w:p>
    <w:p w:rsidR="004725C3" w:rsidRDefault="004725C3" w:rsidP="004725C3">
      <w:pPr>
        <w:shd w:val="clear" w:color="auto" w:fill="auto"/>
        <w:ind w:firstLine="851"/>
        <w:jc w:val="both"/>
        <w:rPr>
          <w:rFonts w:cs="Times New Roman"/>
        </w:rPr>
      </w:pPr>
      <w:r>
        <w:rPr>
          <w:rFonts w:cs="Times New Roman"/>
        </w:rPr>
        <w:t>- мотивационная встреча "</w:t>
      </w:r>
      <w:proofErr w:type="gramStart"/>
      <w:r>
        <w:rPr>
          <w:rFonts w:cs="Times New Roman"/>
        </w:rPr>
        <w:t>равный-равному</w:t>
      </w:r>
      <w:proofErr w:type="gramEnd"/>
      <w:r>
        <w:rPr>
          <w:rFonts w:cs="Times New Roman"/>
        </w:rPr>
        <w:t>" способствует формированию активной жизненной позиции и уверенности в себе у участников смены на примере успеха ровесника;</w:t>
      </w:r>
    </w:p>
    <w:p w:rsidR="004725C3" w:rsidRDefault="004725C3" w:rsidP="004725C3">
      <w:pPr>
        <w:shd w:val="clear" w:color="auto" w:fill="auto"/>
        <w:ind w:firstLine="851"/>
        <w:jc w:val="both"/>
        <w:rPr>
          <w:rFonts w:cs="Times New Roman"/>
        </w:rPr>
      </w:pPr>
      <w:r>
        <w:rPr>
          <w:rFonts w:cs="Times New Roman"/>
        </w:rPr>
        <w:t>-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4725C3" w:rsidRDefault="004725C3" w:rsidP="004725C3">
      <w:pPr>
        <w:shd w:val="clear" w:color="auto" w:fill="auto"/>
        <w:ind w:firstLine="851"/>
        <w:jc w:val="both"/>
        <w:rPr>
          <w:rFonts w:cs="Times New Roman"/>
        </w:rPr>
      </w:pPr>
      <w:r>
        <w:rPr>
          <w:rFonts w:cs="Times New Roman"/>
        </w:rPr>
        <w:t>- 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ситуациях.</w:t>
      </w:r>
      <w:r>
        <w:rPr>
          <w:rFonts w:cs="Times New Roman"/>
          <w:b/>
          <w:bCs/>
          <w:iCs/>
          <w:color w:val="000000"/>
        </w:rPr>
        <w:t xml:space="preserve"> </w:t>
      </w:r>
    </w:p>
    <w:p w:rsidR="004725C3" w:rsidRDefault="004725C3" w:rsidP="004725C3">
      <w:pPr>
        <w:shd w:val="clear" w:color="auto" w:fill="auto"/>
        <w:ind w:firstLine="851"/>
        <w:jc w:val="both"/>
        <w:rPr>
          <w:rFonts w:eastAsia="Times New Roman" w:cs="Times New Roman"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ВАРИАНТНЫЕ МОДУЛИ</w:t>
      </w: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3.10. Модуль «Экскурсии и походы»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rPr>
          <w:rFonts w:eastAsia="Times New Roman" w:cs="Times New Roman"/>
          <w:color w:val="000000"/>
          <w:lang w:eastAsia="ru-RU" w:bidi="bn-IN"/>
        </w:rPr>
        <w:t>профориентационные</w:t>
      </w:r>
      <w:proofErr w:type="spellEnd"/>
      <w:r>
        <w:rPr>
          <w:rFonts w:eastAsia="Times New Roman" w:cs="Times New Roman"/>
          <w:color w:val="000000"/>
          <w:lang w:eastAsia="ru-RU" w:bidi="bn-IN"/>
        </w:rPr>
        <w:t xml:space="preserve">, экскурсии по памятным местам и местам боевой славы, в музей, картинную галерею, технопарк. На экскурсиях, в походах создаются благоприятные условия </w:t>
      </w:r>
      <w:proofErr w:type="gramStart"/>
      <w:r>
        <w:rPr>
          <w:rFonts w:eastAsia="Times New Roman" w:cs="Times New Roman"/>
          <w:color w:val="000000"/>
          <w:lang w:eastAsia="ru-RU" w:bidi="bn-IN"/>
        </w:rPr>
        <w:t>для</w:t>
      </w:r>
      <w:proofErr w:type="gramEnd"/>
    </w:p>
    <w:p w:rsidR="004725C3" w:rsidRDefault="004725C3" w:rsidP="004725C3">
      <w:pPr>
        <w:shd w:val="clear" w:color="auto" w:fill="auto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rPr>
          <w:rFonts w:eastAsia="Times New Roman" w:cs="Times New Roman"/>
          <w:color w:val="000000"/>
          <w:lang w:eastAsia="ru-RU" w:bidi="bn-IN"/>
        </w:rPr>
        <w:t>самообслуживающего</w:t>
      </w:r>
      <w:proofErr w:type="spellEnd"/>
      <w:r>
        <w:rPr>
          <w:rFonts w:eastAsia="Times New Roman" w:cs="Times New Roman"/>
          <w:color w:val="000000"/>
          <w:lang w:eastAsia="ru-RU" w:bidi="bn-IN"/>
        </w:rPr>
        <w:t xml:space="preserve">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результативности экскурсии и похода.</w:t>
      </w: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</w:p>
    <w:p w:rsidR="004725C3" w:rsidRDefault="004725C3" w:rsidP="004725C3">
      <w:pPr>
        <w:shd w:val="clear" w:color="auto" w:fill="auto"/>
        <w:jc w:val="center"/>
        <w:rPr>
          <w:rFonts w:eastAsia="Times New Roman" w:cs="Times New Roman"/>
          <w:b/>
          <w:bCs/>
          <w:color w:val="000000"/>
          <w:lang w:eastAsia="ru-RU" w:bidi="bn-IN"/>
        </w:rPr>
      </w:pPr>
      <w:r>
        <w:rPr>
          <w:rFonts w:eastAsia="Times New Roman" w:cs="Times New Roman"/>
          <w:b/>
          <w:bCs/>
          <w:color w:val="000000"/>
          <w:lang w:eastAsia="ru-RU" w:bidi="bn-IN"/>
        </w:rPr>
        <w:t>3.11. Модуль «Кружки и секции»</w:t>
      </w:r>
    </w:p>
    <w:p w:rsidR="004725C3" w:rsidRDefault="004725C3" w:rsidP="004725C3">
      <w:pPr>
        <w:shd w:val="clear" w:color="auto" w:fill="auto"/>
        <w:ind w:firstLine="708"/>
        <w:jc w:val="both"/>
        <w:rPr>
          <w:rFonts w:eastAsia="Times New Roman" w:cs="Times New Roman"/>
          <w:color w:val="000000"/>
          <w:lang w:eastAsia="ru-RU" w:bidi="bn-IN"/>
        </w:rPr>
      </w:pPr>
      <w:r>
        <w:rPr>
          <w:rFonts w:eastAsia="Times New Roman" w:cs="Times New Roman"/>
          <w:color w:val="000000"/>
          <w:lang w:eastAsia="ru-RU" w:bidi="bn-IN"/>
        </w:rPr>
        <w:t xml:space="preserve"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</w:t>
      </w:r>
      <w:r>
        <w:rPr>
          <w:rFonts w:eastAsia="Times New Roman" w:cs="Times New Roman"/>
          <w:color w:val="000000"/>
          <w:lang w:eastAsia="ru-RU" w:bidi="bn-IN"/>
        </w:rPr>
        <w:lastRenderedPageBreak/>
        <w:t xml:space="preserve">кружковых объединений, секций, клубов по интересам, студий, дополняющих программы смен в условиях организации отдыха детей и их оздоровления. 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</w:rPr>
        <w:t>Реализация воспитательного потенциала предполагает: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приобретение новых знаний, умений, навыков в привлекательной, отличной от учебной деятельности, форме;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</w:rPr>
        <w:t>- развитие и реализация познавательного интереса;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</w:rPr>
        <w:t>самореализоваться</w:t>
      </w:r>
      <w:proofErr w:type="spellEnd"/>
      <w:r>
        <w:rPr>
          <w:rFonts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rPr>
          <w:rFonts w:cs="Times New Roman"/>
        </w:rPr>
        <w:t>- формирование и развитие творческих способностей обучающихся.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</w:p>
    <w:p w:rsidR="004725C3" w:rsidRDefault="004725C3" w:rsidP="004725C3">
      <w:pPr>
        <w:ind w:firstLine="851"/>
        <w:jc w:val="center"/>
        <w:rPr>
          <w:b/>
          <w:bCs/>
        </w:rPr>
      </w:pPr>
      <w:r>
        <w:rPr>
          <w:b/>
          <w:bCs/>
        </w:rPr>
        <w:t>3.12. Модуль «</w:t>
      </w:r>
      <w:proofErr w:type="gramStart"/>
      <w:r>
        <w:rPr>
          <w:b/>
          <w:bCs/>
        </w:rPr>
        <w:t>Цифровая</w:t>
      </w:r>
      <w:proofErr w:type="gram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медиасреда</w:t>
      </w:r>
      <w:proofErr w:type="spellEnd"/>
      <w:r>
        <w:rPr>
          <w:b/>
          <w:bCs/>
        </w:rPr>
        <w:t>»</w:t>
      </w:r>
    </w:p>
    <w:p w:rsidR="004725C3" w:rsidRDefault="004725C3" w:rsidP="004725C3">
      <w:pPr>
        <w:ind w:firstLine="851"/>
        <w:jc w:val="both"/>
      </w:pPr>
      <w:r>
        <w:t xml:space="preserve">Цифровая среда воспитания предполагает ряд следующих мероприятий: освещение деятельности организации отдыха детей и их оздоровления в официальных группах в социальных сетях и на официальном сайте организации. </w:t>
      </w:r>
    </w:p>
    <w:p w:rsidR="004725C3" w:rsidRDefault="004725C3" w:rsidP="004725C3">
      <w:pPr>
        <w:ind w:firstLine="851"/>
        <w:jc w:val="both"/>
      </w:pPr>
    </w:p>
    <w:p w:rsidR="004725C3" w:rsidRDefault="004725C3" w:rsidP="004725C3">
      <w:pPr>
        <w:ind w:firstLine="851"/>
        <w:jc w:val="center"/>
        <w:rPr>
          <w:b/>
          <w:bCs/>
        </w:rPr>
      </w:pPr>
      <w:r>
        <w:rPr>
          <w:b/>
          <w:bCs/>
        </w:rPr>
        <w:t>3.13. Модуль «Проектная деятельность»</w:t>
      </w:r>
    </w:p>
    <w:p w:rsidR="004725C3" w:rsidRDefault="004725C3" w:rsidP="004725C3">
      <w:pPr>
        <w:ind w:firstLine="851"/>
        <w:jc w:val="both"/>
      </w:pPr>
      <w:r>
        <w:t>Проектная деятельность в условиях организации отдыха детей и их оздоровления в основном реализуется в форме конкурса детских проектов. 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4725C3" w:rsidRDefault="004725C3" w:rsidP="004725C3">
      <w:pPr>
        <w:ind w:firstLine="851"/>
        <w:jc w:val="both"/>
      </w:pPr>
    </w:p>
    <w:p w:rsidR="004725C3" w:rsidRDefault="004725C3" w:rsidP="004725C3">
      <w:pPr>
        <w:ind w:firstLine="851"/>
        <w:jc w:val="center"/>
        <w:rPr>
          <w:b/>
          <w:bCs/>
        </w:rPr>
      </w:pPr>
      <w:r>
        <w:rPr>
          <w:b/>
          <w:bCs/>
        </w:rPr>
        <w:t>3.14. Модуль «Детская дипломатия и международные отношения»</w:t>
      </w:r>
    </w:p>
    <w:p w:rsidR="004725C3" w:rsidRDefault="004725C3" w:rsidP="004725C3">
      <w:pPr>
        <w:ind w:firstLine="851"/>
        <w:jc w:val="both"/>
      </w:pPr>
      <w:r>
        <w:t xml:space="preserve">Детская дипломатия </w:t>
      </w:r>
      <w:r w:rsidR="00A37A9B">
        <w:t>-</w:t>
      </w:r>
      <w:r>
        <w:t xml:space="preserve">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</w:t>
      </w:r>
      <w:r w:rsidR="00A37A9B">
        <w:t>-</w:t>
      </w:r>
      <w:r>
        <w:t xml:space="preserve"> это особый вид общественных отношений с детьми и подростками из детских лагерей других стран. 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  <w:proofErr w:type="gramStart"/>
      <w:r>
        <w:t>Детская дипломатия и международные отношения (общение/обмены) способствуют: развитию национального самосознания; воспитанию качеств гражданина и патриота; формированию взаимопонимания и взаимодействия культур мира; повышения интереса к изучению иностранных языков; формированию умения представлять свою страну; самореализации и социальной адаптации; формированию у детей международного этикета и укреплению дружественных связей с детьми из других стран.</w:t>
      </w:r>
      <w:proofErr w:type="gramEnd"/>
      <w:r>
        <w:t xml:space="preserve"> Данный модуль может быть реализован в следующих формах воспитательной работы: </w:t>
      </w:r>
    </w:p>
    <w:p w:rsidR="004725C3" w:rsidRDefault="004725C3" w:rsidP="004725C3">
      <w:pPr>
        <w:ind w:firstLine="851"/>
        <w:jc w:val="both"/>
      </w:pPr>
      <w:r>
        <w:t>- международные акции, например, «Дети пишут детям»;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  <w:r>
        <w:t>- лагерные акции, например, «Спасибо, лагерь!» и др.</w:t>
      </w:r>
    </w:p>
    <w:p w:rsidR="004725C3" w:rsidRDefault="004725C3" w:rsidP="004725C3">
      <w:pPr>
        <w:ind w:firstLine="851"/>
        <w:jc w:val="both"/>
        <w:rPr>
          <w:rFonts w:cs="Times New Roman"/>
        </w:rPr>
      </w:pPr>
    </w:p>
    <w:p w:rsidR="004725C3" w:rsidRDefault="004725C3" w:rsidP="004725C3">
      <w:pPr>
        <w:jc w:val="center"/>
        <w:outlineLvl w:val="0"/>
        <w:rPr>
          <w:rFonts w:eastAsia="Times New Roman" w:cs="Times New Roman"/>
          <w:b/>
          <w:color w:val="000000"/>
        </w:rPr>
      </w:pPr>
    </w:p>
    <w:p w:rsidR="004725C3" w:rsidRDefault="004725C3" w:rsidP="004725C3">
      <w:pPr>
        <w:jc w:val="center"/>
        <w:outlineLvl w:val="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Раздел </w:t>
      </w:r>
      <w:r>
        <w:rPr>
          <w:rFonts w:eastAsia="Times New Roman" w:cs="Times New Roman"/>
          <w:b/>
          <w:color w:val="000000"/>
          <w:lang w:val="en-US"/>
        </w:rPr>
        <w:t>IV</w:t>
      </w:r>
      <w:r>
        <w:rPr>
          <w:rFonts w:eastAsia="Times New Roman" w:cs="Times New Roman"/>
          <w:b/>
          <w:color w:val="000000"/>
        </w:rPr>
        <w:t>. ОРГАНИЗАЦИОННЫЙ РАЗДЕЛ</w:t>
      </w:r>
    </w:p>
    <w:p w:rsidR="004725C3" w:rsidRDefault="004725C3" w:rsidP="004725C3">
      <w:pPr>
        <w:spacing w:before="120"/>
        <w:jc w:val="center"/>
        <w:outlineLvl w:val="0"/>
        <w:rPr>
          <w:rFonts w:cs="Times New Roman"/>
        </w:rPr>
      </w:pPr>
      <w:r>
        <w:rPr>
          <w:rFonts w:eastAsia="Times New Roman" w:cs="Times New Roman"/>
          <w:b/>
          <w:color w:val="000000"/>
        </w:rPr>
        <w:t>4.1. Особенности организации воспитательной деятельности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color w:val="000000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color w:val="000000"/>
        </w:rPr>
        <w:t xml:space="preserve">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</w:t>
      </w:r>
      <w:r>
        <w:rPr>
          <w:rFonts w:eastAsia="Times New Roman" w:cs="Times New Roman"/>
          <w:color w:val="000000"/>
        </w:rPr>
        <w:lastRenderedPageBreak/>
        <w:t>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Воспитательный потенциал Лагеря обладает рядом преимуществ по сравнению с другими образовательными организациями: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творческий характер деятельности;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отсутствие обязательной оценки результативности деятельности ребенка, официального статуса;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</w:rPr>
        <w:t>самоактуализация</w:t>
      </w:r>
      <w:proofErr w:type="spellEnd"/>
      <w:r>
        <w:rPr>
          <w:rFonts w:eastAsia="Times New Roman" w:cs="Times New Roman"/>
          <w:color w:val="000000"/>
        </w:rPr>
        <w:t xml:space="preserve"> личности.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Воспитательный потенциал Лагеря позволяет осуществлять воспитание через изменение, конструирование особой среды в условиях временного детского объединения </w:t>
      </w:r>
      <w:r w:rsidR="00B15877"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color w:val="000000"/>
        </w:rPr>
        <w:t xml:space="preserve"> социальной микросреды, в которой протекает жизнедеятельность детей в условиях Лагеря.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Основные характеристики уклада Лагеря: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организационно-правовая форма, направленность Лагеря, образовательных программ, режим деятельности;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наличие социальных партнеров;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особенности Лагеря, определяющие его «уникальность»;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кадровое обеспечение воспитательной деятельности.</w:t>
      </w:r>
    </w:p>
    <w:p w:rsidR="004725C3" w:rsidRDefault="004725C3" w:rsidP="004725C3">
      <w:pPr>
        <w:spacing w:before="240"/>
        <w:jc w:val="center"/>
        <w:outlineLvl w:val="0"/>
        <w:rPr>
          <w:rFonts w:cs="Times New Roman"/>
        </w:rPr>
      </w:pPr>
      <w:r>
        <w:rPr>
          <w:rFonts w:eastAsia="Times New Roman" w:cs="Times New Roman"/>
          <w:b/>
          <w:color w:val="000000"/>
        </w:rPr>
        <w:t>4.2. Анализ воспитательного процесса и результатов воспитания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eastAsia="Times New Roman" w:cs="Times New Roman"/>
          <w:color w:val="000000"/>
        </w:rPr>
        <w:t>Основным методом анализа воспитательного процесса в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</w:rPr>
        <w:t xml:space="preserve"> совершенствования воспитательной работы в Лагере.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>Основными принципами, на основе которых осуществляется самоанализ воспитательной работы в Лагере, являются: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</w:rPr>
        <w:t>отношение</w:t>
      </w:r>
      <w:proofErr w:type="gramEnd"/>
      <w:r>
        <w:rPr>
          <w:rFonts w:cs="Times New Roman"/>
        </w:rPr>
        <w:t xml:space="preserve"> как к воспитанникам, так и к педагогам, реализующим воспитательный процесс; 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</w:rPr>
        <w:t>Основные направления анализа воспитательного процесса: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1. Результаты воспитания, социализации и саморазвития детей.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cs="Times New Roman"/>
        </w:rPr>
        <w:lastRenderedPageBreak/>
        <w:t xml:space="preserve">Главный инструмент </w:t>
      </w:r>
      <w:r w:rsidR="00B15877">
        <w:rPr>
          <w:rFonts w:cs="Times New Roman"/>
        </w:rPr>
        <w:t>-</w:t>
      </w:r>
      <w:r>
        <w:rPr>
          <w:rFonts w:cs="Times New Roman"/>
        </w:rPr>
        <w:t xml:space="preserve"> педагогическое наблюдение. Очень важно фиксировать личностные изменения.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eastAsia="Times New Roman" w:cs="Times New Roman"/>
          <w:color w:val="000000"/>
        </w:rPr>
        <w:t xml:space="preserve">Важную роль играет </w:t>
      </w:r>
      <w:r>
        <w:rPr>
          <w:rFonts w:cs="Times New Roman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4725C3" w:rsidRDefault="004725C3" w:rsidP="004725C3">
      <w:pPr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2. Состояние </w:t>
      </w:r>
      <w:r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  <w:iCs/>
        </w:rPr>
        <w:t xml:space="preserve">Критерием, на основе которого осуществляется данный анализ, является наличие в Лагере </w:t>
      </w:r>
      <w:r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>
        <w:rPr>
          <w:rFonts w:cs="Times New Roman"/>
          <w:iCs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Внимание сосредотачивается на вопросах, связанных с качеством.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proofErr w:type="gramStart"/>
      <w:r>
        <w:rPr>
          <w:rFonts w:cs="Times New Roman"/>
        </w:rPr>
        <w:t>социологические</w:t>
      </w:r>
      <w:proofErr w:type="gramEnd"/>
      <w:r>
        <w:rPr>
          <w:rFonts w:cs="Times New Roman"/>
        </w:rPr>
        <w:t>: опрос участников образовательных отношений, анализ документов и контекстный анализ;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Основным предметом </w:t>
      </w:r>
      <w:proofErr w:type="gramStart"/>
      <w:r>
        <w:rPr>
          <w:rFonts w:cs="Times New Roman"/>
        </w:rPr>
        <w:t>анализа, организуемого в Лагере воспитательного процесса является</w:t>
      </w:r>
      <w:proofErr w:type="gramEnd"/>
      <w:r>
        <w:rPr>
          <w:rFonts w:cs="Times New Roman"/>
        </w:rPr>
        <w:t xml:space="preserve"> воспитательная работа.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</w:rPr>
        <w:t>Объектом анализа являются воспитательные мероприятия и результаты воспитательной работы.</w:t>
      </w:r>
    </w:p>
    <w:p w:rsidR="004725C3" w:rsidRDefault="004725C3" w:rsidP="004725C3">
      <w:pPr>
        <w:ind w:firstLine="850"/>
        <w:jc w:val="both"/>
        <w:rPr>
          <w:rFonts w:cs="Times New Roman"/>
        </w:rPr>
      </w:pPr>
      <w:r>
        <w:rPr>
          <w:rFonts w:cs="Times New Roman"/>
          <w:iCs/>
        </w:rPr>
        <w:t xml:space="preserve">Итогом самоанализа </w:t>
      </w:r>
      <w:r>
        <w:rPr>
          <w:rFonts w:cs="Times New Roman"/>
        </w:rPr>
        <w:t>организуемой в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D33DC8" w:rsidRDefault="00D33DC8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>
      <w:pPr>
        <w:ind w:firstLine="850"/>
        <w:jc w:val="right"/>
      </w:pPr>
    </w:p>
    <w:p w:rsidR="004725C3" w:rsidRDefault="004725C3" w:rsidP="004725C3"/>
    <w:p w:rsidR="004725C3" w:rsidRDefault="004725C3" w:rsidP="004725C3">
      <w:pPr>
        <w:ind w:firstLine="850"/>
        <w:jc w:val="right"/>
      </w:pPr>
      <w:r>
        <w:t>Приложение 1</w:t>
      </w:r>
    </w:p>
    <w:p w:rsidR="004725C3" w:rsidRDefault="004725C3" w:rsidP="004725C3">
      <w:pPr>
        <w:pStyle w:val="18"/>
        <w:tabs>
          <w:tab w:val="left" w:pos="1276"/>
        </w:tabs>
        <w:spacing w:before="0" w:after="0"/>
        <w:jc w:val="right"/>
      </w:pPr>
    </w:p>
    <w:p w:rsidR="004725C3" w:rsidRDefault="004725C3" w:rsidP="004725C3">
      <w:pPr>
        <w:pStyle w:val="18"/>
        <w:spacing w:before="0"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КАЛЕНДАРНЫЙ ПЛАН ВОСПИТАТЕЛЬНОЙ РАБОТЫ </w:t>
      </w:r>
    </w:p>
    <w:p w:rsidR="004725C3" w:rsidRDefault="004725C3" w:rsidP="004725C3">
      <w:pPr>
        <w:pStyle w:val="18"/>
        <w:spacing w:before="0" w:after="0"/>
        <w:ind w:firstLine="709"/>
        <w:jc w:val="center"/>
        <w:rPr>
          <w:b/>
        </w:rPr>
      </w:pPr>
      <w:r>
        <w:rPr>
          <w:b/>
          <w:bCs/>
        </w:rPr>
        <w:t>ДЕТСКОГО ЛАГЕРЯ</w:t>
      </w:r>
    </w:p>
    <w:p w:rsidR="004725C3" w:rsidRDefault="004725C3" w:rsidP="004725C3">
      <w:pPr>
        <w:pStyle w:val="18"/>
        <w:spacing w:before="0" w:after="120"/>
        <w:ind w:firstLine="709"/>
        <w:jc w:val="center"/>
        <w:rPr>
          <w:b/>
          <w:bCs/>
        </w:rPr>
      </w:pPr>
      <w:r>
        <w:rPr>
          <w:b/>
          <w:bCs/>
        </w:rPr>
        <w:t xml:space="preserve">на </w:t>
      </w:r>
      <w:r>
        <w:rPr>
          <w:b/>
          <w:bCs/>
          <w:u w:val="single"/>
        </w:rPr>
        <w:t>202</w:t>
      </w:r>
      <w:r w:rsidR="00B15877">
        <w:rPr>
          <w:b/>
          <w:bCs/>
          <w:u w:val="single"/>
        </w:rPr>
        <w:t>6</w:t>
      </w:r>
      <w:r>
        <w:rPr>
          <w:b/>
          <w:bCs/>
        </w:rPr>
        <w:t xml:space="preserve"> год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Календарный план воспитательной работы Лагеря составлен с целью конкретизации форм, видов воспитательной деятельности и организации единого пространства воспитательной работы.</w:t>
      </w:r>
    </w:p>
    <w:p w:rsidR="004725C3" w:rsidRDefault="004725C3" w:rsidP="004725C3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План разделен на модули, которые отражают направления воспитательной работы в соответствии с Программой </w:t>
      </w:r>
      <w:proofErr w:type="gramStart"/>
      <w:r>
        <w:rPr>
          <w:rFonts w:eastAsia="Times New Roman" w:cs="Times New Roman"/>
          <w:lang w:eastAsia="ru-RU"/>
        </w:rPr>
        <w:t>воспитания</w:t>
      </w:r>
      <w:proofErr w:type="gramEnd"/>
      <w:r>
        <w:rPr>
          <w:rFonts w:eastAsia="Times New Roman" w:cs="Times New Roman"/>
          <w:lang w:eastAsia="ru-RU"/>
        </w:rPr>
        <w:t xml:space="preserve"> и определяет уровни проведения мероприятий.</w:t>
      </w:r>
    </w:p>
    <w:p w:rsidR="004725C3" w:rsidRPr="00960376" w:rsidRDefault="004725C3" w:rsidP="00960376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202</w:t>
      </w:r>
      <w:r w:rsidR="009B3FB3">
        <w:rPr>
          <w:rFonts w:eastAsia="Times New Roman" w:cs="Times New Roman"/>
          <w:lang w:eastAsia="ru-RU"/>
        </w:rPr>
        <w:t>6</w:t>
      </w:r>
      <w:r>
        <w:rPr>
          <w:rFonts w:eastAsia="Times New Roman" w:cs="Times New Roman"/>
          <w:lang w:eastAsia="ru-RU"/>
        </w:rPr>
        <w:t xml:space="preserve"> год </w:t>
      </w:r>
      <w:r w:rsidR="009B3FB3"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lang w:eastAsia="ru-RU"/>
        </w:rPr>
        <w:t xml:space="preserve"> Год </w:t>
      </w:r>
      <w:r w:rsidR="009B3FB3">
        <w:rPr>
          <w:rFonts w:eastAsia="Times New Roman" w:cs="Times New Roman"/>
          <w:lang w:eastAsia="ru-RU"/>
        </w:rPr>
        <w:t>единства народов</w:t>
      </w:r>
      <w:r>
        <w:rPr>
          <w:rFonts w:cs="Times New Roman"/>
          <w:color w:val="333333"/>
          <w:shd w:val="clear" w:color="auto" w:fill="FFFFFF"/>
        </w:rPr>
        <w:t>.</w:t>
      </w:r>
    </w:p>
    <w:tbl>
      <w:tblPr>
        <w:tblStyle w:val="afff0"/>
        <w:tblW w:w="10031" w:type="dxa"/>
        <w:tblLayout w:type="fixed"/>
        <w:tblLook w:val="04A0" w:firstRow="1" w:lastRow="0" w:firstColumn="1" w:lastColumn="0" w:noHBand="0" w:noVBand="1"/>
      </w:tblPr>
      <w:tblGrid>
        <w:gridCol w:w="664"/>
        <w:gridCol w:w="5681"/>
        <w:gridCol w:w="1560"/>
        <w:gridCol w:w="1134"/>
        <w:gridCol w:w="992"/>
      </w:tblGrid>
      <w:tr w:rsidR="004725C3" w:rsidTr="00B15877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№ </w:t>
            </w:r>
            <w:proofErr w:type="gramStart"/>
            <w:r>
              <w:rPr>
                <w:rFonts w:cs="Times New Roman"/>
                <w:b/>
              </w:rPr>
              <w:t>п</w:t>
            </w:r>
            <w:proofErr w:type="gramEnd"/>
            <w:r>
              <w:rPr>
                <w:rFonts w:cs="Times New Roman"/>
                <w:b/>
              </w:rPr>
              <w:t>/п</w:t>
            </w:r>
          </w:p>
        </w:tc>
        <w:tc>
          <w:tcPr>
            <w:tcW w:w="5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Сроки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Уровень проведения</w:t>
            </w:r>
          </w:p>
        </w:tc>
      </w:tr>
      <w:tr w:rsidR="004725C3" w:rsidTr="00B15877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  <w:b/>
              </w:rPr>
            </w:pPr>
          </w:p>
        </w:tc>
        <w:tc>
          <w:tcPr>
            <w:tcW w:w="5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Лагерь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ИНВАРИАНТНЫЕ БЛОКИ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 «Мир»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защиты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D33DC8" w:rsidP="00D33DC8">
            <w:pPr>
              <w:shd w:val="clear" w:color="auto" w:fill="auto"/>
              <w:tabs>
                <w:tab w:val="center" w:pos="2732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Викторина «</w:t>
            </w:r>
            <w:r w:rsidR="004725C3">
              <w:rPr>
                <w:rFonts w:cs="Times New Roman"/>
              </w:rPr>
              <w:t xml:space="preserve">День </w:t>
            </w:r>
            <w:r>
              <w:rPr>
                <w:rFonts w:cs="Times New Roman"/>
              </w:rPr>
              <w:t>рождения А.С. Пушкина»</w:t>
            </w:r>
            <w:r>
              <w:rPr>
                <w:rFonts w:cs="Times New Roman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Викторина «</w:t>
            </w:r>
            <w:r w:rsidR="0054519B">
              <w:rPr>
                <w:rFonts w:cs="Times New Roman"/>
              </w:rPr>
              <w:t>День России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Познавательная программа «День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Познавательная программа «День памяти и скорби»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9B3FB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Акция «Свеча памяти»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9B3FB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b/>
              </w:rPr>
            </w:pPr>
            <w:r>
              <w:rPr>
                <w:rFonts w:cs="Times New Roman"/>
                <w:b/>
              </w:rPr>
              <w:t>Блок «Россия»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2F371E">
            <w:pPr>
              <w:shd w:val="clear" w:color="auto" w:fill="auto"/>
              <w:rPr>
                <w:rFonts w:cs="Times New Roman"/>
              </w:rPr>
            </w:pPr>
            <w:r>
              <w:t>Виртуальная экскурсия «Народные промыслы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2F371E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Беседа по теме «</w:t>
            </w:r>
            <w:r w:rsidR="002F371E">
              <w:rPr>
                <w:rFonts w:cs="Times New Roman"/>
              </w:rPr>
              <w:t>Россия наш общий дом</w:t>
            </w:r>
            <w:r>
              <w:rPr>
                <w:rFonts w:cs="Times New Roman"/>
              </w:rPr>
              <w:t xml:space="preserve">» в Ольской центральной библиотеке им. И.А. </w:t>
            </w:r>
            <w:proofErr w:type="spellStart"/>
            <w:r>
              <w:rPr>
                <w:rFonts w:cs="Times New Roman"/>
              </w:rPr>
              <w:t>Варрена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2F371E" w:rsidP="002F371E">
            <w:pPr>
              <w:shd w:val="clear" w:color="auto" w:fill="auto"/>
            </w:pPr>
            <w:r>
              <w:rPr>
                <w:rFonts w:cs="Times New Roman"/>
              </w:rPr>
              <w:t xml:space="preserve">Конкурс рисунков </w:t>
            </w:r>
            <w:r w:rsidR="004725C3">
              <w:rPr>
                <w:rFonts w:cs="Times New Roman"/>
              </w:rPr>
              <w:t xml:space="preserve"> «</w:t>
            </w:r>
            <w:r>
              <w:rPr>
                <w:rFonts w:cs="Times New Roman"/>
              </w:rPr>
              <w:t>Хоровод дружбы</w:t>
            </w:r>
            <w:r w:rsidR="004725C3">
              <w:rPr>
                <w:rFonts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2F371E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Игра-путешествие  «</w:t>
            </w:r>
            <w:r w:rsidR="005A4CAC">
              <w:rPr>
                <w:rFonts w:cs="Times New Roman"/>
              </w:rPr>
              <w:t>Моя Росс</w:t>
            </w:r>
            <w:r>
              <w:rPr>
                <w:rFonts w:cs="Times New Roman"/>
              </w:rPr>
              <w:t>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Познавательная программа «День памяти и скорби»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9B3FB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2F371E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Аппликация</w:t>
            </w:r>
            <w:r w:rsidR="004725C3">
              <w:rPr>
                <w:rFonts w:cs="Times New Roman"/>
              </w:rPr>
              <w:t xml:space="preserve"> «Моя Колыма»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памяти. Беседа «Герои Магаданской области»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9B3FB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Блок «Человек»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Выставка рисунков «Чего я жду от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Режим дня. Для чего он нужен?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2F371E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Конкурсная программа «</w:t>
            </w:r>
            <w:r w:rsidR="002F371E">
              <w:rPr>
                <w:rFonts w:cs="Times New Roman"/>
              </w:rPr>
              <w:t>Моя семья</w:t>
            </w:r>
            <w:r>
              <w:rPr>
                <w:rFonts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2F371E">
            <w:pPr>
              <w:shd w:val="clear" w:color="auto" w:fill="auto"/>
              <w:rPr>
                <w:rFonts w:cs="Times New Roman"/>
              </w:rPr>
            </w:pPr>
            <w:r>
              <w:t>Профилактическая беседа «</w:t>
            </w:r>
            <w:r w:rsidR="002F371E">
              <w:t>Мое здоровье, в моих руках</w:t>
            </w:r>
            <w: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Спортивный праздник «Спорт – это я!»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памяти. Беседа «Герои Магаданской области»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9B3FB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безопасности</w:t>
            </w:r>
            <w:r w:rsidR="005A4CAC">
              <w:rPr>
                <w:rFonts w:cs="Times New Roman"/>
              </w:rPr>
              <w:t xml:space="preserve"> «Моя безопасность, моими глазами»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CA0B5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CA0B5F">
              <w:rPr>
                <w:rFonts w:cs="Times New Roman"/>
              </w:rPr>
              <w:t>8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экологии. Профессия «эколог»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8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9.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театра. Театральные профессии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7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«Я узнал все это летом!» Оформление выставки, посвященной 1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B3FB3">
              <w:rPr>
                <w:rFonts w:cs="Times New Roman"/>
              </w:rPr>
              <w:t>8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Инструктаж по ТБ и санитарно-гигиенических </w:t>
            </w:r>
            <w:proofErr w:type="gramStart"/>
            <w:r>
              <w:rPr>
                <w:rFonts w:cs="Times New Roman"/>
              </w:rPr>
              <w:t>правилах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Конкурсно</w:t>
            </w:r>
            <w:proofErr w:type="spellEnd"/>
            <w:r>
              <w:rPr>
                <w:rFonts w:cs="Times New Roman"/>
              </w:rPr>
              <w:t>-познавательная программа «Безопасность всегда и везде»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Знайте правила движения!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Беседа «Безопасное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Игровая программа, подготовленная пожарной частью № 9 ГПС ОГКУ «ПСЦ ГО ЗНТ и ПБ по Магаданской области»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197565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97565">
              <w:rPr>
                <w:rFonts w:cs="Times New Roman"/>
              </w:rPr>
              <w:t>4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Оформление отрядного уголка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Место новостей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Событийный дизайн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5A4CAC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Игровая программа «</w:t>
            </w:r>
            <w:r w:rsidR="005A4CAC">
              <w:rPr>
                <w:rFonts w:cs="Times New Roman"/>
              </w:rPr>
              <w:t>Что, где, когда?</w:t>
            </w:r>
            <w:r>
              <w:rPr>
                <w:rFonts w:cs="Times New Roman"/>
              </w:rPr>
              <w:t xml:space="preserve">» в </w:t>
            </w:r>
            <w:r w:rsidRPr="009B3FB3">
              <w:rPr>
                <w:rFonts w:cs="Times New Roman"/>
                <w:shd w:val="clear" w:color="auto" w:fill="FFFFFF"/>
              </w:rPr>
              <w:t>Магаданской областной универсальной научной библиотеке имени А.С. Пушкина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Познавательная программа Ольской центральной библиотеки им. И.А. </w:t>
            </w:r>
            <w:proofErr w:type="spellStart"/>
            <w:r>
              <w:rPr>
                <w:rFonts w:cs="Times New Roman"/>
              </w:rPr>
              <w:t>Варрена</w:t>
            </w:r>
            <w:proofErr w:type="spellEnd"/>
            <w:r>
              <w:rPr>
                <w:rFonts w:cs="Times New Roman"/>
              </w:rPr>
              <w:t xml:space="preserve"> «Живая природа». Конкурс рисунков по теме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ИНВАРИАНТНЫЕ МОДУЛИ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«Спортивно-оздоровительная работа»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Утренняя зарядка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Подвижные игры на свежем воздухе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Плановое обследование состояния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  <w:p w:rsidR="004725C3" w:rsidRDefault="009B3FB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4725C3">
              <w:rPr>
                <w:rFonts w:cs="Times New Roman"/>
              </w:rPr>
              <w:t>.06.202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Ядовитые растения, грибы, ягоды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Режим дня. Для чего он нужен?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5A4CAC">
            <w:pPr>
              <w:shd w:val="clear" w:color="auto" w:fill="auto"/>
              <w:rPr>
                <w:rFonts w:cs="Times New Roman"/>
              </w:rPr>
            </w:pPr>
            <w:r>
              <w:t>Профилактическая беседа «</w:t>
            </w:r>
            <w:r w:rsidR="005A4CAC">
              <w:t>Мое здоровье, в моих руках</w:t>
            </w:r>
            <w: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Спортивный праздник «Спорт – это я!»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5A4CAC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Выезд в «Аквапарк» </w:t>
            </w:r>
            <w:r w:rsidR="00CA0B5F">
              <w:rPr>
                <w:rFonts w:cs="Times New Roman"/>
              </w:rPr>
              <w:t>президентский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«Культура России»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5A4CAC">
            <w:pPr>
              <w:shd w:val="clear" w:color="auto" w:fill="auto"/>
              <w:rPr>
                <w:rFonts w:cs="Times New Roman"/>
              </w:rPr>
            </w:pPr>
            <w:r>
              <w:t>Виртуальная экскурсия «Народные промыслы»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5A4CAC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Беседа по теме «</w:t>
            </w:r>
            <w:r w:rsidR="005A4CAC">
              <w:rPr>
                <w:rFonts w:cs="Times New Roman"/>
              </w:rPr>
              <w:t>Россия наш общий дом</w:t>
            </w:r>
            <w:r>
              <w:rPr>
                <w:rFonts w:cs="Times New Roman"/>
              </w:rPr>
              <w:t xml:space="preserve">» в Ольской центральной библиотеке им. И.А. </w:t>
            </w:r>
            <w:proofErr w:type="spellStart"/>
            <w:r>
              <w:rPr>
                <w:rFonts w:cs="Times New Roman"/>
              </w:rPr>
              <w:t>Варрена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5A4CAC">
            <w:pPr>
              <w:shd w:val="clear" w:color="auto" w:fill="auto"/>
            </w:pPr>
            <w:r>
              <w:rPr>
                <w:rFonts w:cs="Times New Roman"/>
              </w:rPr>
              <w:t>Конкурс рисунков «Хоровод дружбы»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B3FB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9B3FB3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9B3FB3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театра. Театральные профессии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529BE">
              <w:rPr>
                <w:rFonts w:cs="Times New Roman"/>
              </w:rPr>
              <w:t>7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«Библиотека – территория увлечений!». Викторина в детской библиотеке п. Ола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Просмотр мультфильма в Ольском окружном центре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4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«Психолого-педагогическое сопровождение»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t>Психологическое просвещение: профилактические беседы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 xml:space="preserve">Модуль </w:t>
            </w:r>
            <w:r>
              <w:rPr>
                <w:rFonts w:cs="Times New Roman"/>
                <w:b/>
              </w:rPr>
              <w:t>«Детское самоуправление»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Коллективная разработка символа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Выборы органов самоуправления – командир, назначение дежурных по столовой, игровой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Установки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ind w:firstLine="7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Модуль «Инклюзивное пространство»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t xml:space="preserve">Обеспечение специальных условий </w:t>
            </w:r>
            <w:proofErr w:type="spellStart"/>
            <w:r>
              <w:t>инклюзивности</w:t>
            </w:r>
            <w:proofErr w:type="spellEnd"/>
            <w:r>
              <w:t xml:space="preserve">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ind w:firstLine="7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Встреча с сотрудниками ГИБДД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Творческая мастерская. Акция «Письмо/подарок солдату»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Игровая программа, подготовленная пожарной частью № 9 ГПС ОГКУ «ПСЦ ГО ЗНТ и ПБ по Магаданской области»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4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«Кто делает погоду?» Экскурсия на метеостанцию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529BE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B30DA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color w:val="000000"/>
                <w:lang w:eastAsia="en-US"/>
              </w:rPr>
              <w:t xml:space="preserve">Экскурсия в краеведческий музей </w:t>
            </w:r>
            <w:proofErr w:type="spellStart"/>
            <w:r>
              <w:rPr>
                <w:color w:val="000000"/>
                <w:lang w:eastAsia="en-US"/>
              </w:rPr>
              <w:t>пгт</w:t>
            </w:r>
            <w:proofErr w:type="gramStart"/>
            <w:r>
              <w:rPr>
                <w:color w:val="000000"/>
                <w:lang w:eastAsia="en-US"/>
              </w:rPr>
              <w:t>.О</w:t>
            </w:r>
            <w:proofErr w:type="gramEnd"/>
            <w:r>
              <w:rPr>
                <w:color w:val="000000"/>
                <w:lang w:eastAsia="en-US"/>
              </w:rPr>
              <w:t>ла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15.06.2026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jc w:val="center"/>
              <w:rPr>
                <w:rFonts w:cs="Times New Roman"/>
              </w:rPr>
            </w:pPr>
          </w:p>
        </w:tc>
      </w:tr>
      <w:tr w:rsidR="005B30DA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театра. Театральные профессии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17.06.2026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B30DA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«Библиотека – территория увлечений!». Викторина в детской библиотеке п. Ола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16.06.2026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0DA" w:rsidRDefault="005B30DA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DA" w:rsidRDefault="005B30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5B30DA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День экологии. Профессия «эколог»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«Коллективная социально значимая деятельность в Движении Первых»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t xml:space="preserve">Форматы мероприятий, акций от РДДМ в рамках Дней единых действий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7B2D3F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D3F" w:rsidRDefault="007B2D3F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D3F" w:rsidRDefault="007B2D3F">
            <w:pPr>
              <w:shd w:val="clear" w:color="auto" w:fill="auto"/>
            </w:pPr>
            <w:r>
              <w:t>Акция «Письмо/подарок солдату»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D3F" w:rsidRDefault="007B2D3F">
            <w:pPr>
              <w:jc w:val="center"/>
            </w:pPr>
            <w:r>
              <w:t>17.06.2026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D3F" w:rsidRDefault="007B2D3F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D3F" w:rsidRDefault="007B2D3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ВАРИАНТНЫЕ МОДУЛИ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«Экскурсии и походы»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60376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Экскурсия в </w:t>
            </w:r>
            <w:r w:rsidR="00960376">
              <w:rPr>
                <w:rFonts w:cs="Times New Roman"/>
              </w:rPr>
              <w:t>контактный зоопар</w:t>
            </w:r>
            <w:r>
              <w:rPr>
                <w:rFonts w:cs="Times New Roman"/>
              </w:rPr>
              <w:t>к «</w:t>
            </w:r>
            <w:r w:rsidR="00960376">
              <w:rPr>
                <w:rFonts w:cs="Times New Roman"/>
              </w:rPr>
              <w:t>Эвелина</w:t>
            </w:r>
            <w:r>
              <w:rPr>
                <w:rFonts w:cs="Times New Roman"/>
              </w:rPr>
              <w:t>» г. Магадана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3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Экскурсия в парк «Маяк» г. Магадан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529BE">
              <w:rPr>
                <w:rFonts w:cs="Times New Roman"/>
              </w:rPr>
              <w:t>8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«Кто делает погоду?» Экскурсия на метеостанцию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529BE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bn-IN"/>
              </w:rPr>
              <w:t>Модуль «Кружки и секции»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Деятельность творческого объединения «Конфетти» (школьный театр)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jc w:val="center"/>
              <w:rPr>
                <w:rFonts w:cs="Times New Roman"/>
              </w:rPr>
            </w:pP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ind w:firstLine="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Модуль «</w:t>
            </w:r>
            <w:proofErr w:type="gramStart"/>
            <w:r>
              <w:rPr>
                <w:b/>
                <w:bCs/>
              </w:rPr>
              <w:t>Цифровая</w:t>
            </w:r>
            <w:proofErr w:type="gramEnd"/>
            <w:r>
              <w:rPr>
                <w:b/>
                <w:bCs/>
              </w:rPr>
              <w:t xml:space="preserve"> и медиа-среда»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Беседа «Информационная безопасность»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Освещение деятельности Лагеря на официальном сайте и </w:t>
            </w:r>
            <w:proofErr w:type="gramStart"/>
            <w:r>
              <w:rPr>
                <w:rFonts w:cs="Times New Roman"/>
              </w:rPr>
              <w:t>на</w:t>
            </w:r>
            <w:proofErr w:type="gramEnd"/>
            <w:r>
              <w:rPr>
                <w:rFonts w:cs="Times New Roman"/>
              </w:rPr>
              <w:t xml:space="preserve"> официальных аккаунтах ГКОУ «МОЦО № 2» в социальных сетях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Театральная постановка «Теремок»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529BE">
              <w:rPr>
                <w:rFonts w:cs="Times New Roman"/>
              </w:rPr>
              <w:t>7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Праздничное мероприятие «Закрытие смены»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6529BE">
              <w:rPr>
                <w:rFonts w:cs="Times New Roman"/>
              </w:rPr>
              <w:t>2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«Я узнал все это летом!» Оформление выставки, посвященной 1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ind w:firstLine="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Модуль «Детская дипломатия и международные отношения»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Познавательная программа «Международный день друзей»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Коллективная разработка символа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6529BE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529BE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.06.202</w:t>
            </w:r>
            <w:r w:rsidR="006529BE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Работа с воспитателями»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Прохождение курсов повышения квалификации по летнему отдыху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апрель-май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Изучение нормативно-правовой базы по организации отдыха и оздоровления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 w:rsidP="00960376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Планирование и организация летнего отдыха 202</w:t>
            </w:r>
            <w:r w:rsidR="00960376">
              <w:rPr>
                <w:rFonts w:cs="Times New Roman"/>
              </w:rPr>
              <w:t>6</w:t>
            </w:r>
            <w:r>
              <w:rPr>
                <w:rFonts w:cs="Times New Roman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 «Работа с родителями»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Родительские гостиные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смены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Работа педагогов по решению вопросов, возникающих у родителей (законных представителей)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запросу родителей (законных представите</w:t>
            </w:r>
            <w:r>
              <w:rPr>
                <w:rFonts w:cs="Times New Roman"/>
              </w:rPr>
              <w:lastRenderedPageBreak/>
              <w:t>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4725C3" w:rsidTr="00B158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  <w:r>
              <w:rPr>
                <w:rFonts w:cs="Times New Roman"/>
              </w:rPr>
              <w:t>Индивидуальное консультирование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по необходимости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C3" w:rsidRDefault="004725C3">
            <w:pPr>
              <w:shd w:val="clear" w:color="auto" w:fill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C3" w:rsidRDefault="004725C3">
            <w:pPr>
              <w:shd w:val="clear" w:color="auto" w:fill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</w:tbl>
    <w:p w:rsidR="004725C3" w:rsidRDefault="004725C3" w:rsidP="004725C3">
      <w:pPr>
        <w:shd w:val="clear" w:color="auto" w:fill="auto"/>
        <w:rPr>
          <w:rFonts w:cs="Times New Roman"/>
        </w:rPr>
      </w:pPr>
    </w:p>
    <w:p w:rsidR="004725C3" w:rsidRDefault="004725C3" w:rsidP="004725C3">
      <w:pPr>
        <w:shd w:val="clear" w:color="auto" w:fill="auto"/>
        <w:jc w:val="right"/>
        <w:rPr>
          <w:rFonts w:cs="Times New Roman"/>
        </w:rPr>
      </w:pPr>
      <w:r>
        <w:rPr>
          <w:rFonts w:cs="Times New Roman"/>
        </w:rPr>
        <w:t>Приложение 2</w:t>
      </w:r>
    </w:p>
    <w:p w:rsidR="004725C3" w:rsidRDefault="004725C3" w:rsidP="004725C3">
      <w:pPr>
        <w:shd w:val="clear" w:color="auto" w:fill="auto"/>
        <w:jc w:val="center"/>
        <w:rPr>
          <w:rFonts w:cs="Times New Roman"/>
          <w:b/>
        </w:rPr>
      </w:pPr>
      <w:r>
        <w:rPr>
          <w:rFonts w:cs="Times New Roman"/>
          <w:b/>
        </w:rPr>
        <w:t>КАЛЕНДАРНО-ТЕМАТИЧЕСКОЕ ПЛАНИРОВАНИЕ</w:t>
      </w:r>
    </w:p>
    <w:p w:rsidR="004725C3" w:rsidRDefault="004725C3" w:rsidP="004725C3">
      <w:pPr>
        <w:pStyle w:val="18"/>
        <w:spacing w:before="0" w:after="240"/>
        <w:jc w:val="center"/>
        <w:rPr>
          <w:b/>
          <w:bCs/>
        </w:rPr>
      </w:pPr>
      <w:r>
        <w:rPr>
          <w:b/>
          <w:bCs/>
        </w:rPr>
        <w:t xml:space="preserve">на </w:t>
      </w:r>
      <w:r>
        <w:rPr>
          <w:b/>
          <w:bCs/>
          <w:u w:val="single"/>
        </w:rPr>
        <w:t>202</w:t>
      </w:r>
      <w:r w:rsidR="006529BE">
        <w:rPr>
          <w:b/>
          <w:bCs/>
          <w:u w:val="single"/>
        </w:rPr>
        <w:t>6</w:t>
      </w:r>
      <w:r>
        <w:rPr>
          <w:b/>
          <w:bCs/>
        </w:rPr>
        <w:t xml:space="preserve">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725C3" w:rsidTr="004725C3">
        <w:trPr>
          <w:trHeight w:val="301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6. Торжественное открытие смены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7. Коллективная разработка символов Лагеря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8. Выборы органов самоуправления – командир, помощник командира, дежурные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326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6. Конкурс рисунков на асфальте «Здравствуй, лето!»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7. Беседа «Безопасное лето»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197565">
              <w:t>Виртуальная экскурсия «Народные промыслы России»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326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197565">
              <w:t>Беседа «Безопасное лето»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Экскурсия в </w:t>
            </w:r>
            <w:r w:rsidR="00197565">
              <w:t>контактный зоопарк «Эвелина»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197565">
              <w:t>Игровая программа «Ядовитые растения, грибы, ягоды»</w:t>
            </w: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rPr>
                <w:b/>
                <w:u w:val="single"/>
              </w:rPr>
            </w:pPr>
            <w:r>
              <w:t xml:space="preserve">     12. Уход домой</w:t>
            </w:r>
          </w:p>
        </w:tc>
      </w:tr>
      <w:tr w:rsidR="004725C3" w:rsidTr="004725C3">
        <w:trPr>
          <w:trHeight w:val="30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lastRenderedPageBreak/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197565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197565">
              <w:t>Аппликация «Моя Колыма»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7. Игровая программа, подготовленная пожарной частью № 9 ГПС ОГКУ «ПСЦ ГО ЗНТ и ПБ по Магаданской области»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197565">
              <w:rPr>
                <w:rFonts w:cs="Times New Roman"/>
              </w:rPr>
              <w:t>Выставка рисунков «Чего я жду от лета»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34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5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197565">
              <w:t>Викторина «День рождения А.С. Пушкина»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7. Беседа по теме «</w:t>
            </w:r>
            <w:r w:rsidR="00197565">
              <w:rPr>
                <w:rFonts w:cs="Times New Roman"/>
              </w:rPr>
              <w:t>Россия наш общий дом</w:t>
            </w:r>
            <w:r>
              <w:t xml:space="preserve">» в Ольской центральной библиотеке им. И.А. </w:t>
            </w:r>
            <w:proofErr w:type="spellStart"/>
            <w:r>
              <w:t>Варрена</w:t>
            </w:r>
            <w:proofErr w:type="spellEnd"/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197565">
              <w:t>Конкурс рисунков «Хоровод дружбы»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271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  <w:rPr>
                <w:rFonts w:cs="Times New Roman"/>
              </w:rPr>
            </w:pPr>
            <w:r>
              <w:t xml:space="preserve">6. </w:t>
            </w:r>
            <w:r w:rsidR="00CA0B5F">
              <w:rPr>
                <w:rFonts w:cs="Times New Roman"/>
              </w:rPr>
              <w:t>День безопасности «Моя безопасность, моими глазами»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A0B5F">
              <w:t>Оформление  отрядного уголка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CA0B5F">
              <w:rPr>
                <w:rFonts w:cs="Times New Roman"/>
              </w:rPr>
              <w:t>Выезд в «Аквапарк» президентский</w:t>
            </w:r>
            <w:r w:rsidR="00CA0B5F">
              <w:t xml:space="preserve"> </w:t>
            </w: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CA0B5F">
        <w:trPr>
          <w:trHeight w:val="68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CA0B5F">
              <w:t xml:space="preserve">Профилактическая беседа </w:t>
            </w:r>
            <w:r w:rsidR="00CA0B5F">
              <w:rPr>
                <w:rFonts w:cs="Times New Roman"/>
              </w:rPr>
              <w:t>«Знайте правила движения»</w:t>
            </w:r>
          </w:p>
          <w:p w:rsidR="00CA0B5F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A0B5F">
              <w:rPr>
                <w:rFonts w:cs="Times New Roman"/>
              </w:rPr>
              <w:t>Встреча с сотрудниками ГИБДД</w:t>
            </w:r>
            <w:r w:rsidR="00CA0B5F">
              <w:t xml:space="preserve"> </w:t>
            </w:r>
          </w:p>
          <w:p w:rsidR="004725C3" w:rsidRDefault="004725C3">
            <w:pPr>
              <w:spacing w:line="276" w:lineRule="auto"/>
              <w:ind w:firstLine="289"/>
            </w:pPr>
            <w:r>
              <w:lastRenderedPageBreak/>
              <w:t xml:space="preserve">8. </w:t>
            </w:r>
            <w:r w:rsidRPr="009219AE">
              <w:t>Профилактическая беседа «</w:t>
            </w:r>
            <w:r w:rsidR="009219AE" w:rsidRPr="009219AE">
              <w:t>Я и здоровье</w:t>
            </w:r>
            <w:r w:rsidRPr="009219AE">
              <w:t>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313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</w:t>
            </w:r>
            <w:r w:rsidR="006529BE">
              <w:rPr>
                <w:b/>
                <w:u w:val="single"/>
              </w:rPr>
              <w:t>0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  <w:rPr>
                <w:rFonts w:cs="Times New Roman"/>
              </w:rPr>
            </w:pPr>
            <w:r>
              <w:t xml:space="preserve">6. </w:t>
            </w:r>
            <w:r w:rsidR="00CA0B5F">
              <w:rPr>
                <w:rFonts w:cs="Times New Roman"/>
              </w:rPr>
              <w:t>Профилактическая беседа «Мое здоровье, в моих руках»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A0B5F">
              <w:t>Игровая программа «Что, где, когда?»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8. Место новостей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 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27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6529BE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  <w:rPr>
                <w:rFonts w:cs="Times New Roman"/>
              </w:rPr>
            </w:pPr>
            <w:r>
              <w:t xml:space="preserve">6. </w:t>
            </w:r>
            <w:r w:rsidR="00CA0B5F">
              <w:t>Викторина «День России»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A0B5F">
              <w:rPr>
                <w:rFonts w:cs="Times New Roman"/>
              </w:rPr>
              <w:t>Игра-путешествие «Моя Россия»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CA0B5F">
              <w:t>Конкурсная программа «Моя семья»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 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310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6529BE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Pr="00CA0B5F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CA0B5F" w:rsidRPr="00CA0B5F">
              <w:t>Познавательная программа «День России»</w:t>
            </w:r>
          </w:p>
          <w:p w:rsidR="004725C3" w:rsidRDefault="004725C3">
            <w:pPr>
              <w:spacing w:line="276" w:lineRule="auto"/>
              <w:ind w:firstLine="289"/>
              <w:rPr>
                <w:rFonts w:cs="Times New Roman"/>
              </w:rPr>
            </w:pPr>
            <w:r w:rsidRPr="00CA0B5F">
              <w:t xml:space="preserve">7. </w:t>
            </w:r>
            <w:r w:rsidR="00CA0B5F">
              <w:rPr>
                <w:rFonts w:cs="Times New Roman"/>
              </w:rPr>
              <w:t>«Кто делает погоду?» экскурсия на метеостанцию</w:t>
            </w:r>
          </w:p>
          <w:p w:rsidR="005B30DA" w:rsidRPr="00CA0B5F" w:rsidRDefault="005B30DA">
            <w:pPr>
              <w:spacing w:line="276" w:lineRule="auto"/>
              <w:ind w:firstLine="289"/>
              <w:rPr>
                <w:rFonts w:cs="Times New Roman"/>
              </w:rPr>
            </w:pPr>
            <w:r>
              <w:rPr>
                <w:rFonts w:cs="Times New Roman"/>
              </w:rPr>
              <w:t xml:space="preserve">8. </w:t>
            </w:r>
            <w:r>
              <w:rPr>
                <w:color w:val="000000"/>
                <w:lang w:eastAsia="en-US"/>
              </w:rPr>
              <w:t xml:space="preserve">Экскурсия в краеведческий музей </w:t>
            </w:r>
            <w:proofErr w:type="spellStart"/>
            <w:r>
              <w:rPr>
                <w:color w:val="000000"/>
                <w:lang w:eastAsia="en-US"/>
              </w:rPr>
              <w:t>пгт</w:t>
            </w:r>
            <w:proofErr w:type="gramStart"/>
            <w:r>
              <w:rPr>
                <w:color w:val="000000"/>
                <w:lang w:eastAsia="en-US"/>
              </w:rPr>
              <w:t>.О</w:t>
            </w:r>
            <w:proofErr w:type="gramEnd"/>
            <w:r>
              <w:rPr>
                <w:color w:val="000000"/>
                <w:lang w:eastAsia="en-US"/>
              </w:rPr>
              <w:t>ла</w:t>
            </w:r>
            <w:proofErr w:type="spellEnd"/>
          </w:p>
          <w:p w:rsidR="004725C3" w:rsidRDefault="005B30DA">
            <w:pPr>
              <w:spacing w:line="276" w:lineRule="auto"/>
              <w:ind w:firstLine="289"/>
            </w:pPr>
            <w:r>
              <w:t>9</w:t>
            </w:r>
            <w:r w:rsidR="004725C3" w:rsidRPr="00CA0B5F">
              <w:t xml:space="preserve">. </w:t>
            </w:r>
            <w:r w:rsidR="00CA0B5F">
              <w:t>Событийный дизайн</w:t>
            </w:r>
          </w:p>
          <w:p w:rsidR="004725C3" w:rsidRDefault="005B30DA">
            <w:pPr>
              <w:spacing w:line="276" w:lineRule="auto"/>
              <w:ind w:firstLine="289"/>
            </w:pPr>
            <w:r>
              <w:t>10</w:t>
            </w:r>
            <w:r w:rsidR="004725C3">
              <w:t>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</w:t>
            </w:r>
            <w:r w:rsidR="005B30DA">
              <w:t>1</w:t>
            </w:r>
            <w:r>
              <w:t>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</w:t>
            </w:r>
            <w:r w:rsidR="005B30DA">
              <w:t>2</w:t>
            </w:r>
            <w:r>
              <w:t>. Рефлексия</w:t>
            </w:r>
          </w:p>
          <w:p w:rsidR="004725C3" w:rsidRDefault="004725C3" w:rsidP="005B30DA">
            <w:pPr>
              <w:spacing w:line="276" w:lineRule="auto"/>
              <w:ind w:firstLine="289"/>
            </w:pPr>
            <w:r>
              <w:t>1</w:t>
            </w:r>
            <w:r w:rsidR="005B30DA">
              <w:t>3</w:t>
            </w:r>
            <w:r>
              <w:t>. Уход домой</w:t>
            </w:r>
          </w:p>
        </w:tc>
      </w:tr>
      <w:tr w:rsidR="004725C3" w:rsidTr="004725C3">
        <w:trPr>
          <w:trHeight w:val="1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CA0B5F">
              <w:rPr>
                <w:b/>
                <w:u w:val="single"/>
              </w:rPr>
              <w:t>6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lastRenderedPageBreak/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 w:rsidR="00C82E22">
              <w:rPr>
                <w:rFonts w:cs="Times New Roman"/>
              </w:rPr>
              <w:t>Спортивный праздник «Спорт - это я»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82E22">
              <w:rPr>
                <w:rFonts w:cs="Times New Roman"/>
              </w:rPr>
              <w:t>Викторина «Библиотека-территория увлечений» детская библиотека пгт. Ола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8. Событийный дизайн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2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</w:t>
            </w:r>
            <w:r w:rsidR="006529BE">
              <w:rPr>
                <w:b/>
                <w:u w:val="single"/>
              </w:rPr>
              <w:t>7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День театра. </w:t>
            </w:r>
            <w:r>
              <w:rPr>
                <w:rFonts w:cs="Times New Roman"/>
              </w:rPr>
              <w:t>Театральная постановка «Теремок»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82E22">
              <w:t>Творческая мастерская. Акция «Письмо/подарок солдату»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8. Оформление отрядного уголка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2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6529BE">
              <w:rPr>
                <w:b/>
                <w:u w:val="single"/>
              </w:rPr>
              <w:t>8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6. «Я узнал все это летом!» Оформление выставки, посвященной 1 смене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82E22">
              <w:t>День экологии. Профессия «Эколог»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>
              <w:rPr>
                <w:rFonts w:cs="Times New Roman"/>
              </w:rPr>
              <w:t>Экскурсия в парк «Маяк» г. Магадан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 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C82E22">
        <w:trPr>
          <w:trHeight w:val="40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6529BE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  <w:r w:rsidR="004725C3"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>
              <w:rPr>
                <w:rFonts w:cs="Times New Roman"/>
              </w:rPr>
              <w:t>День памяти. Беседа «Герои Магаданской области»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>
              <w:rPr>
                <w:rFonts w:cs="Times New Roman"/>
              </w:rPr>
              <w:t>Познавательная программа «День памяти и скорби»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8. </w:t>
            </w:r>
            <w:r w:rsidR="00C82E22">
              <w:rPr>
                <w:rFonts w:cs="Times New Roman"/>
              </w:rPr>
              <w:t>Акция «Свеча памяти»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 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lastRenderedPageBreak/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  <w:tr w:rsidR="004725C3" w:rsidTr="004725C3">
        <w:trPr>
          <w:trHeight w:val="998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5C3" w:rsidRDefault="004725C3">
            <w:pPr>
              <w:spacing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</w:t>
            </w:r>
            <w:r w:rsidR="006529BE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 xml:space="preserve"> июня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1. Сбор воспитанников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2. Установка на день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3. Утренняя зарядка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4. Инструктаж по ТБ и санитарно-гигиенических </w:t>
            </w:r>
            <w:proofErr w:type="gramStart"/>
            <w:r>
              <w:t>правилах</w:t>
            </w:r>
            <w:proofErr w:type="gramEnd"/>
          </w:p>
          <w:p w:rsidR="004725C3" w:rsidRDefault="004725C3">
            <w:pPr>
              <w:spacing w:line="276" w:lineRule="auto"/>
              <w:ind w:firstLine="289"/>
            </w:pPr>
            <w:r>
              <w:t>5. Завтрак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6. </w:t>
            </w:r>
            <w:r>
              <w:rPr>
                <w:rFonts w:cs="Times New Roman"/>
              </w:rPr>
              <w:t>Деятельность творческого объединения «Конфетти» (школьный театр)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 xml:space="preserve">7. </w:t>
            </w:r>
            <w:r w:rsidR="00C82E22">
              <w:t>Познавательная программа «День памяти и скорби»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8. Праздничное мероприятие «Закрытие смены»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9. Обед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10. Подвижные игры на свежем воздухе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11. Рефлексия</w:t>
            </w:r>
          </w:p>
          <w:p w:rsidR="004725C3" w:rsidRDefault="004725C3">
            <w:pPr>
              <w:spacing w:line="276" w:lineRule="auto"/>
              <w:ind w:firstLine="289"/>
            </w:pPr>
            <w:r>
              <w:t>12. Уход домой</w:t>
            </w:r>
          </w:p>
        </w:tc>
      </w:tr>
    </w:tbl>
    <w:p w:rsidR="004725C3" w:rsidRDefault="004725C3" w:rsidP="004725C3">
      <w:pPr>
        <w:shd w:val="clear" w:color="auto" w:fill="auto"/>
        <w:rPr>
          <w:rFonts w:cs="Times New Roman"/>
        </w:rPr>
      </w:pPr>
    </w:p>
    <w:p w:rsidR="00A172B4" w:rsidRDefault="00A172B4"/>
    <w:sectPr w:rsidR="00A172B4" w:rsidSect="00D33D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Sylfaen"/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auto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D64"/>
    <w:multiLevelType w:val="multilevel"/>
    <w:tmpl w:val="587037E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266" w:hanging="4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D97"/>
    <w:rsid w:val="00197565"/>
    <w:rsid w:val="002F371E"/>
    <w:rsid w:val="003644F1"/>
    <w:rsid w:val="003D1D97"/>
    <w:rsid w:val="004725C3"/>
    <w:rsid w:val="0054519B"/>
    <w:rsid w:val="005A4CAC"/>
    <w:rsid w:val="005B30DA"/>
    <w:rsid w:val="00624D6B"/>
    <w:rsid w:val="006529BE"/>
    <w:rsid w:val="00681856"/>
    <w:rsid w:val="007B2D3F"/>
    <w:rsid w:val="009219AE"/>
    <w:rsid w:val="00960376"/>
    <w:rsid w:val="009B3FB3"/>
    <w:rsid w:val="009F44A5"/>
    <w:rsid w:val="00A172B4"/>
    <w:rsid w:val="00A37A9B"/>
    <w:rsid w:val="00B15877"/>
    <w:rsid w:val="00C82E22"/>
    <w:rsid w:val="00CA0B5F"/>
    <w:rsid w:val="00D33DC8"/>
    <w:rsid w:val="00F1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qFormat="1"/>
    <w:lsdException w:name="annotation reference" w:qFormat="1"/>
    <w:lsdException w:name="List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C3"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4725C3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semiHidden/>
    <w:unhideWhenUsed/>
    <w:qFormat/>
    <w:rsid w:val="004725C3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semiHidden/>
    <w:unhideWhenUsed/>
    <w:qFormat/>
    <w:rsid w:val="004725C3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5C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5C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5C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5C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9"/>
    <w:semiHidden/>
    <w:unhideWhenUsed/>
    <w:qFormat/>
    <w:rsid w:val="004725C3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uiPriority w:val="99"/>
    <w:semiHidden/>
    <w:unhideWhenUsed/>
    <w:qFormat/>
    <w:rsid w:val="004725C3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4725C3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shd w:val="clear" w:color="auto" w:fill="FFFFFF"/>
      <w:lang w:eastAsia="zh-CN" w:bidi="hi-IN"/>
    </w:rPr>
  </w:style>
  <w:style w:type="character" w:customStyle="1" w:styleId="20">
    <w:name w:val="Заголовок 2 Знак"/>
    <w:basedOn w:val="a0"/>
    <w:semiHidden/>
    <w:qFormat/>
    <w:rsid w:val="004725C3"/>
    <w:rPr>
      <w:rFonts w:asciiTheme="majorHAnsi" w:eastAsiaTheme="majorEastAsia" w:hAnsiTheme="majorHAnsi" w:cs="Mangal"/>
      <w:b/>
      <w:bCs/>
      <w:color w:val="4F81BD" w:themeColor="accent1"/>
      <w:sz w:val="26"/>
      <w:szCs w:val="23"/>
      <w:shd w:val="clear" w:color="auto" w:fill="FFFFFF"/>
      <w:lang w:eastAsia="zh-CN" w:bidi="hi-IN"/>
    </w:rPr>
  </w:style>
  <w:style w:type="character" w:customStyle="1" w:styleId="30">
    <w:name w:val="Заголовок 3 Знак"/>
    <w:basedOn w:val="a0"/>
    <w:semiHidden/>
    <w:qFormat/>
    <w:rsid w:val="004725C3"/>
    <w:rPr>
      <w:rFonts w:asciiTheme="majorHAnsi" w:eastAsiaTheme="majorEastAsia" w:hAnsiTheme="majorHAnsi" w:cs="Mangal"/>
      <w:b/>
      <w:bCs/>
      <w:color w:val="4F81BD" w:themeColor="accent1"/>
      <w:sz w:val="24"/>
      <w:szCs w:val="21"/>
      <w:shd w:val="clear" w:color="auto" w:fill="FFFFFF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725C3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725C3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725C3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725C3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semiHidden/>
    <w:qFormat/>
    <w:rsid w:val="004725C3"/>
    <w:rPr>
      <w:rFonts w:asciiTheme="majorHAnsi" w:eastAsiaTheme="majorEastAsia" w:hAnsiTheme="majorHAnsi" w:cs="Mangal"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character" w:customStyle="1" w:styleId="90">
    <w:name w:val="Заголовок 9 Знак"/>
    <w:basedOn w:val="a0"/>
    <w:semiHidden/>
    <w:qFormat/>
    <w:rsid w:val="004725C3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character" w:styleId="a3">
    <w:name w:val="Hyperlink"/>
    <w:uiPriority w:val="99"/>
    <w:semiHidden/>
    <w:unhideWhenUsed/>
    <w:qFormat/>
    <w:rsid w:val="004725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25C3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qFormat/>
    <w:rsid w:val="004725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qFormat/>
    <w:rsid w:val="004725C3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paragraph" w:styleId="a5">
    <w:name w:val="Normal (Web)"/>
    <w:basedOn w:val="a"/>
    <w:uiPriority w:val="99"/>
    <w:semiHidden/>
    <w:unhideWhenUsed/>
    <w:rsid w:val="004725C3"/>
    <w:pP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12">
    <w:name w:val="index 1"/>
    <w:basedOn w:val="a"/>
    <w:next w:val="a"/>
    <w:autoRedefine/>
    <w:uiPriority w:val="99"/>
    <w:semiHidden/>
    <w:unhideWhenUsed/>
    <w:qFormat/>
    <w:rsid w:val="004725C3"/>
  </w:style>
  <w:style w:type="paragraph" w:styleId="13">
    <w:name w:val="toc 1"/>
    <w:basedOn w:val="a"/>
    <w:next w:val="a"/>
    <w:autoRedefine/>
    <w:uiPriority w:val="39"/>
    <w:semiHidden/>
    <w:unhideWhenUsed/>
    <w:qFormat/>
    <w:rsid w:val="004725C3"/>
    <w:pPr>
      <w:spacing w:after="57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4725C3"/>
    <w:pPr>
      <w:spacing w:after="57"/>
      <w:ind w:left="283"/>
    </w:pPr>
  </w:style>
  <w:style w:type="paragraph" w:styleId="32">
    <w:name w:val="toc 3"/>
    <w:basedOn w:val="a"/>
    <w:next w:val="a"/>
    <w:autoRedefine/>
    <w:uiPriority w:val="39"/>
    <w:semiHidden/>
    <w:unhideWhenUsed/>
    <w:qFormat/>
    <w:rsid w:val="004725C3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qFormat/>
    <w:rsid w:val="004725C3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qFormat/>
    <w:rsid w:val="004725C3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qFormat/>
    <w:rsid w:val="004725C3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qFormat/>
    <w:rsid w:val="004725C3"/>
    <w:pPr>
      <w:spacing w:after="57"/>
      <w:ind w:left="1701"/>
    </w:pPr>
  </w:style>
  <w:style w:type="paragraph" w:styleId="82">
    <w:name w:val="toc 8"/>
    <w:basedOn w:val="a"/>
    <w:next w:val="a"/>
    <w:autoRedefine/>
    <w:uiPriority w:val="39"/>
    <w:semiHidden/>
    <w:unhideWhenUsed/>
    <w:qFormat/>
    <w:rsid w:val="004725C3"/>
    <w:pPr>
      <w:spacing w:after="57"/>
      <w:ind w:left="1984"/>
    </w:pPr>
  </w:style>
  <w:style w:type="paragraph" w:styleId="92">
    <w:name w:val="toc 9"/>
    <w:basedOn w:val="a"/>
    <w:next w:val="a"/>
    <w:autoRedefine/>
    <w:uiPriority w:val="39"/>
    <w:semiHidden/>
    <w:unhideWhenUsed/>
    <w:qFormat/>
    <w:rsid w:val="004725C3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qFormat/>
    <w:rsid w:val="004725C3"/>
    <w:pPr>
      <w:spacing w:after="40"/>
    </w:pPr>
    <w:rPr>
      <w:sz w:val="18"/>
    </w:rPr>
  </w:style>
  <w:style w:type="character" w:customStyle="1" w:styleId="a7">
    <w:name w:val="Текст сноски Знак"/>
    <w:basedOn w:val="a0"/>
    <w:link w:val="a6"/>
    <w:uiPriority w:val="99"/>
    <w:semiHidden/>
    <w:qFormat/>
    <w:rsid w:val="004725C3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a8">
    <w:name w:val="annotation text"/>
    <w:basedOn w:val="a"/>
    <w:link w:val="a9"/>
    <w:uiPriority w:val="99"/>
    <w:semiHidden/>
    <w:unhideWhenUsed/>
    <w:qFormat/>
    <w:rsid w:val="004725C3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4725C3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aa">
    <w:name w:val="header"/>
    <w:basedOn w:val="a"/>
    <w:link w:val="14"/>
    <w:uiPriority w:val="99"/>
    <w:semiHidden/>
    <w:unhideWhenUsed/>
    <w:qFormat/>
    <w:rsid w:val="004725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semiHidden/>
    <w:qFormat/>
    <w:rsid w:val="004725C3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c">
    <w:name w:val="footer"/>
    <w:basedOn w:val="a"/>
    <w:link w:val="15"/>
    <w:uiPriority w:val="99"/>
    <w:semiHidden/>
    <w:unhideWhenUsed/>
    <w:qFormat/>
    <w:rsid w:val="004725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uiPriority w:val="99"/>
    <w:semiHidden/>
    <w:qFormat/>
    <w:rsid w:val="004725C3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e">
    <w:name w:val="index heading"/>
    <w:basedOn w:val="a"/>
    <w:next w:val="12"/>
    <w:uiPriority w:val="99"/>
    <w:semiHidden/>
    <w:unhideWhenUsed/>
    <w:qFormat/>
    <w:rsid w:val="004725C3"/>
  </w:style>
  <w:style w:type="paragraph" w:styleId="af">
    <w:name w:val="caption"/>
    <w:basedOn w:val="a"/>
    <w:next w:val="a"/>
    <w:uiPriority w:val="99"/>
    <w:semiHidden/>
    <w:unhideWhenUsed/>
    <w:qFormat/>
    <w:rsid w:val="004725C3"/>
    <w:pPr>
      <w:spacing w:before="120" w:after="120"/>
    </w:pPr>
    <w:rPr>
      <w:i/>
      <w:iCs/>
    </w:rPr>
  </w:style>
  <w:style w:type="paragraph" w:styleId="af0">
    <w:name w:val="Body Text"/>
    <w:basedOn w:val="a"/>
    <w:link w:val="af1"/>
    <w:uiPriority w:val="99"/>
    <w:semiHidden/>
    <w:unhideWhenUsed/>
    <w:qFormat/>
    <w:rsid w:val="004725C3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rsid w:val="004725C3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2">
    <w:name w:val="List"/>
    <w:basedOn w:val="af0"/>
    <w:uiPriority w:val="99"/>
    <w:semiHidden/>
    <w:unhideWhenUsed/>
    <w:qFormat/>
    <w:rsid w:val="004725C3"/>
    <w:rPr>
      <w:rFonts w:cs="Droid Sans Devanagari"/>
    </w:rPr>
  </w:style>
  <w:style w:type="paragraph" w:styleId="af3">
    <w:name w:val="Title"/>
    <w:basedOn w:val="a"/>
    <w:next w:val="af0"/>
    <w:link w:val="af4"/>
    <w:uiPriority w:val="99"/>
    <w:qFormat/>
    <w:rsid w:val="004725C3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qFormat/>
    <w:rsid w:val="004725C3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5">
    <w:name w:val="Body Text Indent"/>
    <w:basedOn w:val="a"/>
    <w:link w:val="af6"/>
    <w:uiPriority w:val="99"/>
    <w:semiHidden/>
    <w:unhideWhenUsed/>
    <w:qFormat/>
    <w:rsid w:val="004725C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qFormat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7">
    <w:name w:val="Subtitle"/>
    <w:basedOn w:val="a"/>
    <w:next w:val="a"/>
    <w:link w:val="af8"/>
    <w:uiPriority w:val="11"/>
    <w:qFormat/>
    <w:rsid w:val="004725C3"/>
    <w:pPr>
      <w:spacing w:before="200" w:after="200"/>
    </w:pPr>
  </w:style>
  <w:style w:type="character" w:customStyle="1" w:styleId="af8">
    <w:name w:val="Подзаголовок Знак"/>
    <w:basedOn w:val="a0"/>
    <w:link w:val="af7"/>
    <w:uiPriority w:val="11"/>
    <w:qFormat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9">
    <w:name w:val="annotation subject"/>
    <w:basedOn w:val="a8"/>
    <w:next w:val="a8"/>
    <w:link w:val="afa"/>
    <w:uiPriority w:val="99"/>
    <w:semiHidden/>
    <w:unhideWhenUsed/>
    <w:qFormat/>
    <w:rsid w:val="004725C3"/>
    <w:rPr>
      <w:b/>
      <w:bCs/>
    </w:rPr>
  </w:style>
  <w:style w:type="character" w:customStyle="1" w:styleId="afa">
    <w:name w:val="Тема примечания Знак"/>
    <w:basedOn w:val="a9"/>
    <w:link w:val="af9"/>
    <w:uiPriority w:val="99"/>
    <w:semiHidden/>
    <w:qFormat/>
    <w:rsid w:val="004725C3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fb">
    <w:name w:val="Balloon Text"/>
    <w:basedOn w:val="a"/>
    <w:link w:val="afc"/>
    <w:uiPriority w:val="99"/>
    <w:semiHidden/>
    <w:unhideWhenUsed/>
    <w:qFormat/>
    <w:rsid w:val="004725C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qFormat/>
    <w:rsid w:val="004725C3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fd">
    <w:name w:val="No Spacing"/>
    <w:uiPriority w:val="1"/>
    <w:qFormat/>
    <w:rsid w:val="004725C3"/>
    <w:pP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afe">
    <w:name w:val="List Paragraph"/>
    <w:basedOn w:val="a"/>
    <w:uiPriority w:val="99"/>
    <w:qFormat/>
    <w:rsid w:val="004725C3"/>
    <w:pPr>
      <w:ind w:left="400"/>
    </w:pPr>
    <w:rPr>
      <w:rFonts w:ascii="№Е" w:eastAsia="№Е" w:hAnsi="№Е"/>
      <w:sz w:val="20"/>
      <w:szCs w:val="20"/>
      <w:lang w:val="en-US"/>
    </w:rPr>
  </w:style>
  <w:style w:type="paragraph" w:styleId="23">
    <w:name w:val="Quote"/>
    <w:basedOn w:val="a"/>
    <w:next w:val="a"/>
    <w:link w:val="24"/>
    <w:uiPriority w:val="29"/>
    <w:qFormat/>
    <w:rsid w:val="004725C3"/>
    <w:pPr>
      <w:ind w:left="720" w:right="720"/>
    </w:pPr>
    <w:rPr>
      <w:i/>
    </w:rPr>
  </w:style>
  <w:style w:type="character" w:customStyle="1" w:styleId="24">
    <w:name w:val="Цитата 2 Знак"/>
    <w:basedOn w:val="a0"/>
    <w:link w:val="23"/>
    <w:uiPriority w:val="29"/>
    <w:qFormat/>
    <w:rsid w:val="004725C3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4725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4725C3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paragraph" w:customStyle="1" w:styleId="16">
    <w:name w:val="Заголовок оглавления1"/>
    <w:uiPriority w:val="39"/>
    <w:semiHidden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7">
    <w:name w:val="Название1"/>
    <w:basedOn w:val="a"/>
    <w:next w:val="a"/>
    <w:uiPriority w:val="10"/>
    <w:semiHidden/>
    <w:qFormat/>
    <w:rsid w:val="004725C3"/>
    <w:pPr>
      <w:spacing w:before="300" w:after="200"/>
      <w:contextualSpacing/>
    </w:pPr>
    <w:rPr>
      <w:sz w:val="48"/>
      <w:szCs w:val="48"/>
    </w:rPr>
  </w:style>
  <w:style w:type="paragraph" w:customStyle="1" w:styleId="18">
    <w:name w:val="Обычный (веб)1"/>
    <w:basedOn w:val="a"/>
    <w:uiPriority w:val="99"/>
    <w:semiHidden/>
    <w:qFormat/>
    <w:rsid w:val="004725C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ConsPlusNormal">
    <w:name w:val="ConsPlusNormal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1">
    <w:name w:val="Перечень"/>
    <w:basedOn w:val="a"/>
    <w:uiPriority w:val="99"/>
    <w:semiHidden/>
    <w:qFormat/>
    <w:rsid w:val="004725C3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uiPriority w:val="99"/>
    <w:semiHidden/>
    <w:qFormat/>
    <w:rsid w:val="004725C3"/>
    <w:pP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2">
    <w:name w:val="Комментарий"/>
    <w:basedOn w:val="a"/>
    <w:uiPriority w:val="99"/>
    <w:semiHidden/>
    <w:qFormat/>
    <w:rsid w:val="004725C3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3">
    <w:name w:val="Информация о версии"/>
    <w:basedOn w:val="aff2"/>
    <w:uiPriority w:val="99"/>
    <w:semiHidden/>
    <w:qFormat/>
    <w:rsid w:val="004725C3"/>
    <w:rPr>
      <w:i/>
      <w:iCs/>
    </w:rPr>
  </w:style>
  <w:style w:type="paragraph" w:customStyle="1" w:styleId="aff4">
    <w:name w:val="Нормальный (таблица)"/>
    <w:basedOn w:val="a"/>
    <w:uiPriority w:val="99"/>
    <w:semiHidden/>
    <w:qFormat/>
    <w:rsid w:val="004725C3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5">
    <w:name w:val="Таблицы (моноширинный)"/>
    <w:basedOn w:val="a"/>
    <w:uiPriority w:val="99"/>
    <w:semiHidden/>
    <w:qFormat/>
    <w:rsid w:val="004725C3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6">
    <w:name w:val="Прижатый влево"/>
    <w:basedOn w:val="a"/>
    <w:uiPriority w:val="99"/>
    <w:semiHidden/>
    <w:qFormat/>
    <w:rsid w:val="004725C3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7">
    <w:name w:val="Заголовок статьи"/>
    <w:basedOn w:val="a"/>
    <w:uiPriority w:val="99"/>
    <w:semiHidden/>
    <w:qFormat/>
    <w:rsid w:val="004725C3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8">
    <w:name w:val="Содержимое таблицы"/>
    <w:basedOn w:val="a"/>
    <w:uiPriority w:val="99"/>
    <w:semiHidden/>
    <w:qFormat/>
    <w:rsid w:val="004725C3"/>
  </w:style>
  <w:style w:type="paragraph" w:customStyle="1" w:styleId="aff9">
    <w:name w:val="Заголовок таблицы"/>
    <w:basedOn w:val="aff8"/>
    <w:uiPriority w:val="99"/>
    <w:semiHidden/>
    <w:qFormat/>
    <w:rsid w:val="004725C3"/>
    <w:pPr>
      <w:jc w:val="center"/>
    </w:pPr>
    <w:rPr>
      <w:b/>
      <w:bCs/>
    </w:rPr>
  </w:style>
  <w:style w:type="paragraph" w:customStyle="1" w:styleId="Standard">
    <w:name w:val="Standard"/>
    <w:uiPriority w:val="99"/>
    <w:semiHidden/>
    <w:qFormat/>
    <w:rsid w:val="004725C3"/>
    <w:pP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semiHidden/>
    <w:qFormat/>
    <w:rsid w:val="004725C3"/>
    <w:pPr>
      <w:spacing w:after="140" w:line="276" w:lineRule="auto"/>
    </w:pPr>
  </w:style>
  <w:style w:type="paragraph" w:customStyle="1" w:styleId="19">
    <w:name w:val="Обычный1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uiPriority w:val="99"/>
    <w:semiHidden/>
    <w:qFormat/>
    <w:rsid w:val="004725C3"/>
    <w:pP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uiPriority w:val="99"/>
    <w:semiHidden/>
    <w:qFormat/>
    <w:rsid w:val="004725C3"/>
    <w:pP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uiPriority w:val="99"/>
    <w:semiHidden/>
    <w:qFormat/>
    <w:rsid w:val="004725C3"/>
    <w:pP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1">
    <w:name w:val="p1"/>
    <w:basedOn w:val="a"/>
    <w:uiPriority w:val="99"/>
    <w:semiHidden/>
    <w:rsid w:val="004725C3"/>
    <w:pPr>
      <w:shd w:val="clear" w:color="auto" w:fill="auto"/>
    </w:pPr>
    <w:rPr>
      <w:rFonts w:ascii="Helvetica" w:eastAsia="Times New Roman" w:hAnsi="Helvetica" w:cs="Times New Roman"/>
      <w:color w:val="000000"/>
      <w:sz w:val="21"/>
      <w:szCs w:val="21"/>
      <w:lang w:eastAsia="ru-RU" w:bidi="bn-IN"/>
    </w:rPr>
  </w:style>
  <w:style w:type="paragraph" w:customStyle="1" w:styleId="p2">
    <w:name w:val="p2"/>
    <w:basedOn w:val="a"/>
    <w:uiPriority w:val="99"/>
    <w:semiHidden/>
    <w:rsid w:val="004725C3"/>
    <w:pPr>
      <w:shd w:val="clear" w:color="auto" w:fill="auto"/>
    </w:pPr>
    <w:rPr>
      <w:rFonts w:ascii="Helvetica" w:eastAsia="Times New Roman" w:hAnsi="Helvetica" w:cs="Times New Roman"/>
      <w:color w:val="313131"/>
      <w:sz w:val="21"/>
      <w:szCs w:val="21"/>
      <w:lang w:eastAsia="ru-RU" w:bidi="bn-IN"/>
    </w:rPr>
  </w:style>
  <w:style w:type="character" w:styleId="affa">
    <w:name w:val="footnote reference"/>
    <w:uiPriority w:val="99"/>
    <w:semiHidden/>
    <w:unhideWhenUsed/>
    <w:qFormat/>
    <w:rsid w:val="004725C3"/>
    <w:rPr>
      <w:vertAlign w:val="superscript"/>
    </w:rPr>
  </w:style>
  <w:style w:type="character" w:styleId="affb">
    <w:name w:val="annotation reference"/>
    <w:basedOn w:val="a0"/>
    <w:uiPriority w:val="99"/>
    <w:semiHidden/>
    <w:unhideWhenUsed/>
    <w:qFormat/>
    <w:rsid w:val="004725C3"/>
    <w:rPr>
      <w:sz w:val="16"/>
      <w:szCs w:val="16"/>
    </w:rPr>
  </w:style>
  <w:style w:type="character" w:customStyle="1" w:styleId="Heading1Char">
    <w:name w:val="Heading 1 Char"/>
    <w:uiPriority w:val="9"/>
    <w:qFormat/>
    <w:rsid w:val="004725C3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uiPriority w:val="9"/>
    <w:qFormat/>
    <w:rsid w:val="004725C3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uiPriority w:val="9"/>
    <w:qFormat/>
    <w:rsid w:val="004725C3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uiPriority w:val="9"/>
    <w:qFormat/>
    <w:rsid w:val="004725C3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4725C3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4725C3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4725C3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4725C3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4725C3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4725C3"/>
    <w:rPr>
      <w:sz w:val="48"/>
      <w:szCs w:val="48"/>
    </w:rPr>
  </w:style>
  <w:style w:type="character" w:customStyle="1" w:styleId="SubtitleChar">
    <w:name w:val="Subtitle Char"/>
    <w:uiPriority w:val="11"/>
    <w:qFormat/>
    <w:rsid w:val="004725C3"/>
    <w:rPr>
      <w:sz w:val="24"/>
      <w:szCs w:val="24"/>
    </w:rPr>
  </w:style>
  <w:style w:type="character" w:customStyle="1" w:styleId="QuoteChar">
    <w:name w:val="Quote Char"/>
    <w:uiPriority w:val="29"/>
    <w:qFormat/>
    <w:rsid w:val="004725C3"/>
    <w:rPr>
      <w:i/>
      <w:iCs w:val="0"/>
    </w:rPr>
  </w:style>
  <w:style w:type="character" w:customStyle="1" w:styleId="IntenseQuoteChar">
    <w:name w:val="Intense Quote Char"/>
    <w:uiPriority w:val="30"/>
    <w:qFormat/>
    <w:rsid w:val="004725C3"/>
    <w:rPr>
      <w:i/>
      <w:iCs w:val="0"/>
    </w:rPr>
  </w:style>
  <w:style w:type="character" w:customStyle="1" w:styleId="HeaderChar">
    <w:name w:val="Header Char"/>
    <w:basedOn w:val="a0"/>
    <w:uiPriority w:val="99"/>
    <w:qFormat/>
    <w:rsid w:val="004725C3"/>
  </w:style>
  <w:style w:type="character" w:customStyle="1" w:styleId="CaptionChar">
    <w:name w:val="Caption Char"/>
    <w:uiPriority w:val="99"/>
    <w:qFormat/>
    <w:rsid w:val="004725C3"/>
  </w:style>
  <w:style w:type="character" w:customStyle="1" w:styleId="FootnoteTextChar">
    <w:name w:val="Footnote Text Char"/>
    <w:uiPriority w:val="99"/>
    <w:qFormat/>
    <w:rsid w:val="004725C3"/>
    <w:rPr>
      <w:sz w:val="18"/>
    </w:rPr>
  </w:style>
  <w:style w:type="character" w:customStyle="1" w:styleId="11">
    <w:name w:val="Заголовок 1 Знак1"/>
    <w:link w:val="1"/>
    <w:qFormat/>
    <w:locked/>
    <w:rsid w:val="004725C3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semiHidden/>
    <w:qFormat/>
    <w:locked/>
    <w:rsid w:val="004725C3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semiHidden/>
    <w:qFormat/>
    <w:locked/>
    <w:rsid w:val="004725C3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uiPriority w:val="99"/>
    <w:semiHidden/>
    <w:qFormat/>
    <w:locked/>
    <w:rsid w:val="004725C3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uiPriority w:val="99"/>
    <w:semiHidden/>
    <w:qFormat/>
    <w:locked/>
    <w:rsid w:val="004725C3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14">
    <w:name w:val="Верхний колонтитул Знак1"/>
    <w:basedOn w:val="a0"/>
    <w:link w:val="aa"/>
    <w:uiPriority w:val="99"/>
    <w:semiHidden/>
    <w:qFormat/>
    <w:locked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4725C3"/>
  </w:style>
  <w:style w:type="character" w:customStyle="1" w:styleId="15">
    <w:name w:val="Нижний колонтитул Знак1"/>
    <w:link w:val="ac"/>
    <w:uiPriority w:val="99"/>
    <w:semiHidden/>
    <w:qFormat/>
    <w:locked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affc">
    <w:name w:val="Перечень Знак"/>
    <w:qFormat/>
    <w:rsid w:val="004725C3"/>
    <w:rPr>
      <w:rFonts w:ascii="Times New Roman" w:eastAsia="Calibri" w:hAnsi="Times New Roman" w:cs="Times New Roman" w:hint="default"/>
      <w:strike w:val="0"/>
      <w:dstrike w:val="0"/>
      <w:sz w:val="28"/>
      <w:u w:val="none"/>
      <w:effect w:val="none"/>
      <w:lang w:eastAsia="ru-RU"/>
    </w:rPr>
  </w:style>
  <w:style w:type="character" w:customStyle="1" w:styleId="affd">
    <w:name w:val="Цветовое выделение"/>
    <w:qFormat/>
    <w:rsid w:val="004725C3"/>
    <w:rPr>
      <w:b/>
      <w:bCs w:val="0"/>
      <w:color w:val="26282F"/>
    </w:rPr>
  </w:style>
  <w:style w:type="character" w:customStyle="1" w:styleId="affe">
    <w:name w:val="Гипертекстовая ссылка"/>
    <w:qFormat/>
    <w:rsid w:val="004725C3"/>
    <w:rPr>
      <w:rFonts w:ascii="Times New Roman" w:hAnsi="Times New Roman" w:cs="Times New Roman" w:hint="default"/>
      <w:color w:val="106BBE"/>
    </w:rPr>
  </w:style>
  <w:style w:type="character" w:customStyle="1" w:styleId="ListLabel1">
    <w:name w:val="ListLabel 1"/>
    <w:qFormat/>
    <w:rsid w:val="004725C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4725C3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725C3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725C3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725C3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725C3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725C3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725C3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725C3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725C3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725C3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725C3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725C3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725C3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725C3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725C3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725C3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725C3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725C3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21">
    <w:name w:val="ListLabel 21"/>
    <w:qFormat/>
    <w:rsid w:val="004725C3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725C3"/>
    <w:rPr>
      <w:rFonts w:ascii="Wingdings" w:hAnsi="Wingdings" w:cs="Wingdings" w:hint="default"/>
    </w:rPr>
  </w:style>
  <w:style w:type="character" w:customStyle="1" w:styleId="ListLabel23">
    <w:name w:val="ListLabel 23"/>
    <w:qFormat/>
    <w:rsid w:val="004725C3"/>
    <w:rPr>
      <w:rFonts w:ascii="Symbol" w:hAnsi="Symbol" w:cs="Symbol" w:hint="default"/>
    </w:rPr>
  </w:style>
  <w:style w:type="character" w:customStyle="1" w:styleId="ListLabel24">
    <w:name w:val="ListLabel 24"/>
    <w:qFormat/>
    <w:rsid w:val="004725C3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725C3"/>
    <w:rPr>
      <w:rFonts w:ascii="Wingdings" w:hAnsi="Wingdings" w:cs="Wingdings" w:hint="default"/>
    </w:rPr>
  </w:style>
  <w:style w:type="character" w:customStyle="1" w:styleId="ListLabel26">
    <w:name w:val="ListLabel 26"/>
    <w:qFormat/>
    <w:rsid w:val="004725C3"/>
    <w:rPr>
      <w:rFonts w:ascii="Symbol" w:hAnsi="Symbol" w:cs="Symbol" w:hint="default"/>
    </w:rPr>
  </w:style>
  <w:style w:type="character" w:customStyle="1" w:styleId="ListLabel27">
    <w:name w:val="ListLabel 27"/>
    <w:qFormat/>
    <w:rsid w:val="004725C3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725C3"/>
    <w:rPr>
      <w:rFonts w:ascii="Wingdings" w:hAnsi="Wingdings" w:cs="Wingdings" w:hint="default"/>
    </w:rPr>
  </w:style>
  <w:style w:type="character" w:customStyle="1" w:styleId="ListLabel29">
    <w:name w:val="ListLabel 29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30">
    <w:name w:val="ListLabel 30"/>
    <w:qFormat/>
    <w:rsid w:val="004725C3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725C3"/>
    <w:rPr>
      <w:rFonts w:ascii="Wingdings" w:hAnsi="Wingdings" w:cs="Wingdings" w:hint="default"/>
    </w:rPr>
  </w:style>
  <w:style w:type="character" w:customStyle="1" w:styleId="ListLabel32">
    <w:name w:val="ListLabel 32"/>
    <w:qFormat/>
    <w:rsid w:val="004725C3"/>
    <w:rPr>
      <w:rFonts w:ascii="Symbol" w:hAnsi="Symbol" w:cs="Symbol" w:hint="default"/>
    </w:rPr>
  </w:style>
  <w:style w:type="character" w:customStyle="1" w:styleId="ListLabel33">
    <w:name w:val="ListLabel 33"/>
    <w:qFormat/>
    <w:rsid w:val="004725C3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725C3"/>
    <w:rPr>
      <w:rFonts w:ascii="Wingdings" w:hAnsi="Wingdings" w:cs="Wingdings" w:hint="default"/>
    </w:rPr>
  </w:style>
  <w:style w:type="character" w:customStyle="1" w:styleId="ListLabel35">
    <w:name w:val="ListLabel 35"/>
    <w:qFormat/>
    <w:rsid w:val="004725C3"/>
    <w:rPr>
      <w:rFonts w:ascii="Symbol" w:hAnsi="Symbol" w:cs="Symbol" w:hint="default"/>
    </w:rPr>
  </w:style>
  <w:style w:type="character" w:customStyle="1" w:styleId="ListLabel36">
    <w:name w:val="ListLabel 36"/>
    <w:qFormat/>
    <w:rsid w:val="004725C3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725C3"/>
    <w:rPr>
      <w:rFonts w:ascii="Wingdings" w:hAnsi="Wingdings" w:cs="Wingdings" w:hint="default"/>
    </w:rPr>
  </w:style>
  <w:style w:type="character" w:customStyle="1" w:styleId="ListLabel38">
    <w:name w:val="ListLabel 38"/>
    <w:qFormat/>
    <w:rsid w:val="004725C3"/>
    <w:rPr>
      <w:rFonts w:ascii="Symbol" w:hAnsi="Symbol" w:cs="Symbol" w:hint="default"/>
      <w:sz w:val="28"/>
    </w:rPr>
  </w:style>
  <w:style w:type="character" w:customStyle="1" w:styleId="ListLabel39">
    <w:name w:val="ListLabel 39"/>
    <w:qFormat/>
    <w:rsid w:val="004725C3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725C3"/>
    <w:rPr>
      <w:rFonts w:ascii="Wingdings" w:hAnsi="Wingdings" w:cs="Wingdings" w:hint="default"/>
    </w:rPr>
  </w:style>
  <w:style w:type="character" w:customStyle="1" w:styleId="ListLabel41">
    <w:name w:val="ListLabel 41"/>
    <w:qFormat/>
    <w:rsid w:val="004725C3"/>
    <w:rPr>
      <w:rFonts w:ascii="Symbol" w:hAnsi="Symbol" w:cs="Symbol" w:hint="default"/>
    </w:rPr>
  </w:style>
  <w:style w:type="character" w:customStyle="1" w:styleId="ListLabel42">
    <w:name w:val="ListLabel 42"/>
    <w:qFormat/>
    <w:rsid w:val="004725C3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725C3"/>
    <w:rPr>
      <w:rFonts w:ascii="Wingdings" w:hAnsi="Wingdings" w:cs="Wingdings" w:hint="default"/>
    </w:rPr>
  </w:style>
  <w:style w:type="character" w:customStyle="1" w:styleId="ListLabel44">
    <w:name w:val="ListLabel 44"/>
    <w:qFormat/>
    <w:rsid w:val="004725C3"/>
    <w:rPr>
      <w:rFonts w:ascii="Symbol" w:hAnsi="Symbol" w:cs="Symbol" w:hint="default"/>
    </w:rPr>
  </w:style>
  <w:style w:type="character" w:customStyle="1" w:styleId="ListLabel45">
    <w:name w:val="ListLabel 45"/>
    <w:qFormat/>
    <w:rsid w:val="004725C3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725C3"/>
    <w:rPr>
      <w:rFonts w:ascii="Wingdings" w:hAnsi="Wingdings" w:cs="Wingdings" w:hint="default"/>
    </w:rPr>
  </w:style>
  <w:style w:type="character" w:customStyle="1" w:styleId="ListLabel47">
    <w:name w:val="ListLabel 47"/>
    <w:qFormat/>
    <w:rsid w:val="004725C3"/>
    <w:rPr>
      <w:rFonts w:ascii="Symbol" w:hAnsi="Symbol" w:cs="Symbol" w:hint="default"/>
      <w:sz w:val="20"/>
    </w:rPr>
  </w:style>
  <w:style w:type="character" w:customStyle="1" w:styleId="ListLabel48">
    <w:name w:val="ListLabel 48"/>
    <w:qFormat/>
    <w:rsid w:val="004725C3"/>
    <w:rPr>
      <w:rFonts w:ascii="Courier New" w:hAnsi="Courier New" w:cs="Courier New" w:hint="default"/>
    </w:rPr>
  </w:style>
  <w:style w:type="character" w:customStyle="1" w:styleId="ListLabel49">
    <w:name w:val="ListLabel 49"/>
    <w:qFormat/>
    <w:rsid w:val="004725C3"/>
    <w:rPr>
      <w:rFonts w:ascii="Wingdings" w:hAnsi="Wingdings" w:cs="Wingdings" w:hint="default"/>
    </w:rPr>
  </w:style>
  <w:style w:type="character" w:customStyle="1" w:styleId="ListLabel50">
    <w:name w:val="ListLabel 50"/>
    <w:qFormat/>
    <w:rsid w:val="004725C3"/>
    <w:rPr>
      <w:rFonts w:ascii="Symbol" w:hAnsi="Symbol" w:cs="Symbol" w:hint="default"/>
    </w:rPr>
  </w:style>
  <w:style w:type="character" w:customStyle="1" w:styleId="ListLabel51">
    <w:name w:val="ListLabel 51"/>
    <w:qFormat/>
    <w:rsid w:val="004725C3"/>
    <w:rPr>
      <w:rFonts w:ascii="Courier New" w:hAnsi="Courier New" w:cs="Courier New" w:hint="default"/>
    </w:rPr>
  </w:style>
  <w:style w:type="character" w:customStyle="1" w:styleId="ListLabel52">
    <w:name w:val="ListLabel 52"/>
    <w:qFormat/>
    <w:rsid w:val="004725C3"/>
    <w:rPr>
      <w:rFonts w:ascii="Wingdings" w:hAnsi="Wingdings" w:cs="Wingdings" w:hint="default"/>
    </w:rPr>
  </w:style>
  <w:style w:type="character" w:customStyle="1" w:styleId="ListLabel53">
    <w:name w:val="ListLabel 53"/>
    <w:qFormat/>
    <w:rsid w:val="004725C3"/>
    <w:rPr>
      <w:rFonts w:ascii="Symbol" w:hAnsi="Symbol" w:cs="Symbol" w:hint="default"/>
    </w:rPr>
  </w:style>
  <w:style w:type="character" w:customStyle="1" w:styleId="ListLabel54">
    <w:name w:val="ListLabel 54"/>
    <w:qFormat/>
    <w:rsid w:val="004725C3"/>
    <w:rPr>
      <w:rFonts w:ascii="Courier New" w:hAnsi="Courier New" w:cs="Courier New" w:hint="default"/>
    </w:rPr>
  </w:style>
  <w:style w:type="character" w:customStyle="1" w:styleId="ListLabel55">
    <w:name w:val="ListLabel 55"/>
    <w:qFormat/>
    <w:rsid w:val="004725C3"/>
    <w:rPr>
      <w:rFonts w:ascii="Wingdings" w:hAnsi="Wingdings" w:cs="Wingdings" w:hint="default"/>
    </w:rPr>
  </w:style>
  <w:style w:type="character" w:customStyle="1" w:styleId="ListLabel56">
    <w:name w:val="ListLabel 56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57">
    <w:name w:val="ListLabel 57"/>
    <w:qFormat/>
    <w:rsid w:val="004725C3"/>
    <w:rPr>
      <w:rFonts w:ascii="Courier New" w:hAnsi="Courier New" w:cs="Courier New" w:hint="default"/>
    </w:rPr>
  </w:style>
  <w:style w:type="character" w:customStyle="1" w:styleId="ListLabel58">
    <w:name w:val="ListLabel 58"/>
    <w:qFormat/>
    <w:rsid w:val="004725C3"/>
    <w:rPr>
      <w:rFonts w:ascii="Wingdings" w:hAnsi="Wingdings" w:cs="Wingdings" w:hint="default"/>
    </w:rPr>
  </w:style>
  <w:style w:type="character" w:customStyle="1" w:styleId="ListLabel59">
    <w:name w:val="ListLabel 59"/>
    <w:qFormat/>
    <w:rsid w:val="004725C3"/>
    <w:rPr>
      <w:rFonts w:ascii="Symbol" w:hAnsi="Symbol" w:cs="Symbol" w:hint="default"/>
    </w:rPr>
  </w:style>
  <w:style w:type="character" w:customStyle="1" w:styleId="ListLabel60">
    <w:name w:val="ListLabel 60"/>
    <w:qFormat/>
    <w:rsid w:val="004725C3"/>
    <w:rPr>
      <w:rFonts w:ascii="Courier New" w:hAnsi="Courier New" w:cs="Courier New" w:hint="default"/>
    </w:rPr>
  </w:style>
  <w:style w:type="character" w:customStyle="1" w:styleId="ListLabel61">
    <w:name w:val="ListLabel 61"/>
    <w:qFormat/>
    <w:rsid w:val="004725C3"/>
    <w:rPr>
      <w:rFonts w:ascii="Wingdings" w:hAnsi="Wingdings" w:cs="Wingdings" w:hint="default"/>
    </w:rPr>
  </w:style>
  <w:style w:type="character" w:customStyle="1" w:styleId="ListLabel62">
    <w:name w:val="ListLabel 62"/>
    <w:qFormat/>
    <w:rsid w:val="004725C3"/>
    <w:rPr>
      <w:rFonts w:ascii="Symbol" w:hAnsi="Symbol" w:cs="Symbol" w:hint="default"/>
    </w:rPr>
  </w:style>
  <w:style w:type="character" w:customStyle="1" w:styleId="ListLabel63">
    <w:name w:val="ListLabel 63"/>
    <w:qFormat/>
    <w:rsid w:val="004725C3"/>
    <w:rPr>
      <w:rFonts w:ascii="Courier New" w:hAnsi="Courier New" w:cs="Courier New" w:hint="default"/>
    </w:rPr>
  </w:style>
  <w:style w:type="character" w:customStyle="1" w:styleId="ListLabel64">
    <w:name w:val="ListLabel 64"/>
    <w:qFormat/>
    <w:rsid w:val="004725C3"/>
    <w:rPr>
      <w:rFonts w:ascii="Wingdings" w:hAnsi="Wingdings" w:cs="Wingdings" w:hint="default"/>
    </w:rPr>
  </w:style>
  <w:style w:type="character" w:customStyle="1" w:styleId="CharAttribute484">
    <w:name w:val="CharAttribute484"/>
    <w:qFormat/>
    <w:rsid w:val="004725C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qFormat/>
    <w:rsid w:val="004725C3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0">
    <w:name w:val="CharAttribute0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qFormat/>
    <w:rsid w:val="004725C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4">
    <w:name w:val="CharAttribute504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ListLabel65">
    <w:name w:val="ListLabel 65"/>
    <w:qFormat/>
    <w:rsid w:val="004725C3"/>
    <w:rPr>
      <w:sz w:val="28"/>
      <w:szCs w:val="28"/>
    </w:rPr>
  </w:style>
  <w:style w:type="character" w:customStyle="1" w:styleId="ListLabel66">
    <w:name w:val="ListLabel 66"/>
    <w:qFormat/>
    <w:rsid w:val="004725C3"/>
    <w:rPr>
      <w:sz w:val="28"/>
      <w:szCs w:val="28"/>
    </w:rPr>
  </w:style>
  <w:style w:type="character" w:customStyle="1" w:styleId="afff">
    <w:name w:val="Символ нумерации"/>
    <w:qFormat/>
    <w:rsid w:val="004725C3"/>
  </w:style>
  <w:style w:type="character" w:customStyle="1" w:styleId="ListLabel67">
    <w:name w:val="ListLabel 67"/>
    <w:qFormat/>
    <w:rsid w:val="004725C3"/>
    <w:rPr>
      <w:sz w:val="28"/>
      <w:szCs w:val="28"/>
    </w:rPr>
  </w:style>
  <w:style w:type="character" w:customStyle="1" w:styleId="ListLabel68">
    <w:name w:val="ListLabel 68"/>
    <w:qFormat/>
    <w:rsid w:val="004725C3"/>
    <w:rPr>
      <w:sz w:val="28"/>
      <w:szCs w:val="28"/>
    </w:rPr>
  </w:style>
  <w:style w:type="character" w:customStyle="1" w:styleId="ListLabel69">
    <w:name w:val="ListLabel 69"/>
    <w:qFormat/>
    <w:rsid w:val="004725C3"/>
    <w:rPr>
      <w:sz w:val="28"/>
      <w:szCs w:val="28"/>
    </w:rPr>
  </w:style>
  <w:style w:type="character" w:customStyle="1" w:styleId="ListLabel70">
    <w:name w:val="ListLabel 70"/>
    <w:qFormat/>
    <w:rsid w:val="004725C3"/>
    <w:rPr>
      <w:sz w:val="28"/>
      <w:szCs w:val="28"/>
    </w:rPr>
  </w:style>
  <w:style w:type="character" w:customStyle="1" w:styleId="ListLabel71">
    <w:name w:val="ListLabel 71"/>
    <w:qFormat/>
    <w:rsid w:val="004725C3"/>
    <w:rPr>
      <w:sz w:val="28"/>
      <w:szCs w:val="28"/>
    </w:rPr>
  </w:style>
  <w:style w:type="character" w:customStyle="1" w:styleId="ListLabel72">
    <w:name w:val="ListLabel 72"/>
    <w:qFormat/>
    <w:rsid w:val="004725C3"/>
    <w:rPr>
      <w:sz w:val="28"/>
      <w:szCs w:val="28"/>
    </w:rPr>
  </w:style>
  <w:style w:type="character" w:customStyle="1" w:styleId="ListLabel73">
    <w:name w:val="ListLabel 73"/>
    <w:qFormat/>
    <w:rsid w:val="004725C3"/>
    <w:rPr>
      <w:sz w:val="28"/>
      <w:szCs w:val="28"/>
    </w:rPr>
  </w:style>
  <w:style w:type="character" w:customStyle="1" w:styleId="ListLabel74">
    <w:name w:val="ListLabel 74"/>
    <w:qFormat/>
    <w:rsid w:val="004725C3"/>
    <w:rPr>
      <w:sz w:val="28"/>
      <w:szCs w:val="28"/>
    </w:rPr>
  </w:style>
  <w:style w:type="character" w:customStyle="1" w:styleId="ListLabel75">
    <w:name w:val="ListLabel 75"/>
    <w:qFormat/>
    <w:rsid w:val="004725C3"/>
    <w:rPr>
      <w:sz w:val="28"/>
      <w:szCs w:val="28"/>
    </w:rPr>
  </w:style>
  <w:style w:type="character" w:customStyle="1" w:styleId="CharAttribute511">
    <w:name w:val="CharAttribute511"/>
    <w:uiPriority w:val="99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1a">
    <w:name w:val="Неразрешенное упоминание1"/>
    <w:basedOn w:val="a0"/>
    <w:uiPriority w:val="99"/>
    <w:semiHidden/>
    <w:qFormat/>
    <w:rsid w:val="004725C3"/>
    <w:rPr>
      <w:color w:val="605E5C"/>
      <w:shd w:val="clear" w:color="auto" w:fill="E1DFDD"/>
    </w:rPr>
  </w:style>
  <w:style w:type="character" w:customStyle="1" w:styleId="charattribute5010">
    <w:name w:val="charattribute501"/>
    <w:basedOn w:val="a0"/>
    <w:rsid w:val="004725C3"/>
  </w:style>
  <w:style w:type="character" w:customStyle="1" w:styleId="s1">
    <w:name w:val="s1"/>
    <w:basedOn w:val="a0"/>
    <w:rsid w:val="004725C3"/>
    <w:rPr>
      <w:rFonts w:ascii="Times New Roman" w:hAnsi="Times New Roman" w:cs="Times New Roman" w:hint="default"/>
      <w:sz w:val="21"/>
      <w:szCs w:val="21"/>
    </w:rPr>
  </w:style>
  <w:style w:type="character" w:customStyle="1" w:styleId="s2">
    <w:name w:val="s2"/>
    <w:basedOn w:val="a0"/>
    <w:rsid w:val="004725C3"/>
    <w:rPr>
      <w:rFonts w:ascii="Helvetica" w:hAnsi="Helvetica" w:hint="default"/>
      <w:sz w:val="23"/>
      <w:szCs w:val="23"/>
    </w:rPr>
  </w:style>
  <w:style w:type="character" w:customStyle="1" w:styleId="s3">
    <w:name w:val="s3"/>
    <w:basedOn w:val="a0"/>
    <w:rsid w:val="004725C3"/>
    <w:rPr>
      <w:rFonts w:ascii="Times New Roman" w:hAnsi="Times New Roman" w:cs="Times New Roman" w:hint="default"/>
      <w:sz w:val="23"/>
      <w:szCs w:val="23"/>
    </w:rPr>
  </w:style>
  <w:style w:type="character" w:customStyle="1" w:styleId="s4">
    <w:name w:val="s4"/>
    <w:basedOn w:val="a0"/>
    <w:rsid w:val="004725C3"/>
    <w:rPr>
      <w:rFonts w:ascii="Helvetica" w:hAnsi="Helvetica" w:hint="default"/>
      <w:sz w:val="17"/>
      <w:szCs w:val="17"/>
    </w:rPr>
  </w:style>
  <w:style w:type="table" w:styleId="afff0">
    <w:name w:val="Table Grid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B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B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A9796"/>
        <w:sz w:val="22"/>
        <w:szCs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A9796"/>
        <w:sz w:val="22"/>
        <w:szCs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BBB59"/>
        <w:sz w:val="22"/>
        <w:szCs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BBB59"/>
        <w:sz w:val="22"/>
        <w:szCs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BBB5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BBB59"/>
        <w:sz w:val="22"/>
        <w:szCs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B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B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7"/>
        <w:sz w:val="22"/>
        <w:szCs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7"/>
        <w:sz w:val="22"/>
        <w:szCs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678"/>
        <w:sz w:val="22"/>
        <w:szCs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678"/>
        <w:sz w:val="22"/>
        <w:szCs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678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66678"/>
        <w:sz w:val="22"/>
        <w:szCs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05307"/>
        <w:sz w:val="22"/>
        <w:szCs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05307"/>
        <w:sz w:val="22"/>
        <w:szCs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0530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05307"/>
        <w:sz w:val="22"/>
        <w:szCs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053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05307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0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0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2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2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D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D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BF8F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BF8F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0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0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2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2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D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D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BF8F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BF8F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qFormat="1"/>
    <w:lsdException w:name="annotation reference" w:qFormat="1"/>
    <w:lsdException w:name="List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C3"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4725C3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semiHidden/>
    <w:unhideWhenUsed/>
    <w:qFormat/>
    <w:rsid w:val="004725C3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semiHidden/>
    <w:unhideWhenUsed/>
    <w:qFormat/>
    <w:rsid w:val="004725C3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5C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5C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5C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5C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9"/>
    <w:semiHidden/>
    <w:unhideWhenUsed/>
    <w:qFormat/>
    <w:rsid w:val="004725C3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uiPriority w:val="99"/>
    <w:semiHidden/>
    <w:unhideWhenUsed/>
    <w:qFormat/>
    <w:rsid w:val="004725C3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4725C3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shd w:val="clear" w:color="auto" w:fill="FFFFFF"/>
      <w:lang w:eastAsia="zh-CN" w:bidi="hi-IN"/>
    </w:rPr>
  </w:style>
  <w:style w:type="character" w:customStyle="1" w:styleId="20">
    <w:name w:val="Заголовок 2 Знак"/>
    <w:basedOn w:val="a0"/>
    <w:semiHidden/>
    <w:qFormat/>
    <w:rsid w:val="004725C3"/>
    <w:rPr>
      <w:rFonts w:asciiTheme="majorHAnsi" w:eastAsiaTheme="majorEastAsia" w:hAnsiTheme="majorHAnsi" w:cs="Mangal"/>
      <w:b/>
      <w:bCs/>
      <w:color w:val="4F81BD" w:themeColor="accent1"/>
      <w:sz w:val="26"/>
      <w:szCs w:val="23"/>
      <w:shd w:val="clear" w:color="auto" w:fill="FFFFFF"/>
      <w:lang w:eastAsia="zh-CN" w:bidi="hi-IN"/>
    </w:rPr>
  </w:style>
  <w:style w:type="character" w:customStyle="1" w:styleId="30">
    <w:name w:val="Заголовок 3 Знак"/>
    <w:basedOn w:val="a0"/>
    <w:semiHidden/>
    <w:qFormat/>
    <w:rsid w:val="004725C3"/>
    <w:rPr>
      <w:rFonts w:asciiTheme="majorHAnsi" w:eastAsiaTheme="majorEastAsia" w:hAnsiTheme="majorHAnsi" w:cs="Mangal"/>
      <w:b/>
      <w:bCs/>
      <w:color w:val="4F81BD" w:themeColor="accent1"/>
      <w:sz w:val="24"/>
      <w:szCs w:val="21"/>
      <w:shd w:val="clear" w:color="auto" w:fill="FFFFFF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725C3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725C3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725C3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725C3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semiHidden/>
    <w:qFormat/>
    <w:rsid w:val="004725C3"/>
    <w:rPr>
      <w:rFonts w:asciiTheme="majorHAnsi" w:eastAsiaTheme="majorEastAsia" w:hAnsiTheme="majorHAnsi" w:cs="Mangal"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character" w:customStyle="1" w:styleId="90">
    <w:name w:val="Заголовок 9 Знак"/>
    <w:basedOn w:val="a0"/>
    <w:semiHidden/>
    <w:qFormat/>
    <w:rsid w:val="004725C3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character" w:styleId="a3">
    <w:name w:val="Hyperlink"/>
    <w:uiPriority w:val="99"/>
    <w:semiHidden/>
    <w:unhideWhenUsed/>
    <w:qFormat/>
    <w:rsid w:val="004725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25C3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qFormat/>
    <w:rsid w:val="004725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qFormat/>
    <w:rsid w:val="004725C3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paragraph" w:styleId="a5">
    <w:name w:val="Normal (Web)"/>
    <w:basedOn w:val="a"/>
    <w:uiPriority w:val="99"/>
    <w:semiHidden/>
    <w:unhideWhenUsed/>
    <w:rsid w:val="004725C3"/>
    <w:pP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12">
    <w:name w:val="index 1"/>
    <w:basedOn w:val="a"/>
    <w:next w:val="a"/>
    <w:autoRedefine/>
    <w:uiPriority w:val="99"/>
    <w:semiHidden/>
    <w:unhideWhenUsed/>
    <w:qFormat/>
    <w:rsid w:val="004725C3"/>
  </w:style>
  <w:style w:type="paragraph" w:styleId="13">
    <w:name w:val="toc 1"/>
    <w:basedOn w:val="a"/>
    <w:next w:val="a"/>
    <w:autoRedefine/>
    <w:uiPriority w:val="39"/>
    <w:semiHidden/>
    <w:unhideWhenUsed/>
    <w:qFormat/>
    <w:rsid w:val="004725C3"/>
    <w:pPr>
      <w:spacing w:after="57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4725C3"/>
    <w:pPr>
      <w:spacing w:after="57"/>
      <w:ind w:left="283"/>
    </w:pPr>
  </w:style>
  <w:style w:type="paragraph" w:styleId="32">
    <w:name w:val="toc 3"/>
    <w:basedOn w:val="a"/>
    <w:next w:val="a"/>
    <w:autoRedefine/>
    <w:uiPriority w:val="39"/>
    <w:semiHidden/>
    <w:unhideWhenUsed/>
    <w:qFormat/>
    <w:rsid w:val="004725C3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qFormat/>
    <w:rsid w:val="004725C3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qFormat/>
    <w:rsid w:val="004725C3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qFormat/>
    <w:rsid w:val="004725C3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qFormat/>
    <w:rsid w:val="004725C3"/>
    <w:pPr>
      <w:spacing w:after="57"/>
      <w:ind w:left="1701"/>
    </w:pPr>
  </w:style>
  <w:style w:type="paragraph" w:styleId="82">
    <w:name w:val="toc 8"/>
    <w:basedOn w:val="a"/>
    <w:next w:val="a"/>
    <w:autoRedefine/>
    <w:uiPriority w:val="39"/>
    <w:semiHidden/>
    <w:unhideWhenUsed/>
    <w:qFormat/>
    <w:rsid w:val="004725C3"/>
    <w:pPr>
      <w:spacing w:after="57"/>
      <w:ind w:left="1984"/>
    </w:pPr>
  </w:style>
  <w:style w:type="paragraph" w:styleId="92">
    <w:name w:val="toc 9"/>
    <w:basedOn w:val="a"/>
    <w:next w:val="a"/>
    <w:autoRedefine/>
    <w:uiPriority w:val="39"/>
    <w:semiHidden/>
    <w:unhideWhenUsed/>
    <w:qFormat/>
    <w:rsid w:val="004725C3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qFormat/>
    <w:rsid w:val="004725C3"/>
    <w:pPr>
      <w:spacing w:after="40"/>
    </w:pPr>
    <w:rPr>
      <w:sz w:val="18"/>
    </w:rPr>
  </w:style>
  <w:style w:type="character" w:customStyle="1" w:styleId="a7">
    <w:name w:val="Текст сноски Знак"/>
    <w:basedOn w:val="a0"/>
    <w:link w:val="a6"/>
    <w:uiPriority w:val="99"/>
    <w:semiHidden/>
    <w:qFormat/>
    <w:rsid w:val="004725C3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a8">
    <w:name w:val="annotation text"/>
    <w:basedOn w:val="a"/>
    <w:link w:val="a9"/>
    <w:uiPriority w:val="99"/>
    <w:semiHidden/>
    <w:unhideWhenUsed/>
    <w:qFormat/>
    <w:rsid w:val="004725C3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4725C3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aa">
    <w:name w:val="header"/>
    <w:basedOn w:val="a"/>
    <w:link w:val="14"/>
    <w:uiPriority w:val="99"/>
    <w:semiHidden/>
    <w:unhideWhenUsed/>
    <w:qFormat/>
    <w:rsid w:val="004725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semiHidden/>
    <w:qFormat/>
    <w:rsid w:val="004725C3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c">
    <w:name w:val="footer"/>
    <w:basedOn w:val="a"/>
    <w:link w:val="15"/>
    <w:uiPriority w:val="99"/>
    <w:semiHidden/>
    <w:unhideWhenUsed/>
    <w:qFormat/>
    <w:rsid w:val="004725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uiPriority w:val="99"/>
    <w:semiHidden/>
    <w:qFormat/>
    <w:rsid w:val="004725C3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e">
    <w:name w:val="index heading"/>
    <w:basedOn w:val="a"/>
    <w:next w:val="12"/>
    <w:uiPriority w:val="99"/>
    <w:semiHidden/>
    <w:unhideWhenUsed/>
    <w:qFormat/>
    <w:rsid w:val="004725C3"/>
  </w:style>
  <w:style w:type="paragraph" w:styleId="af">
    <w:name w:val="caption"/>
    <w:basedOn w:val="a"/>
    <w:next w:val="a"/>
    <w:uiPriority w:val="99"/>
    <w:semiHidden/>
    <w:unhideWhenUsed/>
    <w:qFormat/>
    <w:rsid w:val="004725C3"/>
    <w:pPr>
      <w:spacing w:before="120" w:after="120"/>
    </w:pPr>
    <w:rPr>
      <w:i/>
      <w:iCs/>
    </w:rPr>
  </w:style>
  <w:style w:type="paragraph" w:styleId="af0">
    <w:name w:val="Body Text"/>
    <w:basedOn w:val="a"/>
    <w:link w:val="af1"/>
    <w:uiPriority w:val="99"/>
    <w:semiHidden/>
    <w:unhideWhenUsed/>
    <w:qFormat/>
    <w:rsid w:val="004725C3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rsid w:val="004725C3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2">
    <w:name w:val="List"/>
    <w:basedOn w:val="af0"/>
    <w:uiPriority w:val="99"/>
    <w:semiHidden/>
    <w:unhideWhenUsed/>
    <w:qFormat/>
    <w:rsid w:val="004725C3"/>
    <w:rPr>
      <w:rFonts w:cs="Droid Sans Devanagari"/>
    </w:rPr>
  </w:style>
  <w:style w:type="paragraph" w:styleId="af3">
    <w:name w:val="Title"/>
    <w:basedOn w:val="a"/>
    <w:next w:val="af0"/>
    <w:link w:val="af4"/>
    <w:uiPriority w:val="99"/>
    <w:qFormat/>
    <w:rsid w:val="004725C3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qFormat/>
    <w:rsid w:val="004725C3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5">
    <w:name w:val="Body Text Indent"/>
    <w:basedOn w:val="a"/>
    <w:link w:val="af6"/>
    <w:uiPriority w:val="99"/>
    <w:semiHidden/>
    <w:unhideWhenUsed/>
    <w:qFormat/>
    <w:rsid w:val="004725C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qFormat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7">
    <w:name w:val="Subtitle"/>
    <w:basedOn w:val="a"/>
    <w:next w:val="a"/>
    <w:link w:val="af8"/>
    <w:uiPriority w:val="11"/>
    <w:qFormat/>
    <w:rsid w:val="004725C3"/>
    <w:pPr>
      <w:spacing w:before="200" w:after="200"/>
    </w:pPr>
  </w:style>
  <w:style w:type="character" w:customStyle="1" w:styleId="af8">
    <w:name w:val="Подзаголовок Знак"/>
    <w:basedOn w:val="a0"/>
    <w:link w:val="af7"/>
    <w:uiPriority w:val="11"/>
    <w:qFormat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9">
    <w:name w:val="annotation subject"/>
    <w:basedOn w:val="a8"/>
    <w:next w:val="a8"/>
    <w:link w:val="afa"/>
    <w:uiPriority w:val="99"/>
    <w:semiHidden/>
    <w:unhideWhenUsed/>
    <w:qFormat/>
    <w:rsid w:val="004725C3"/>
    <w:rPr>
      <w:b/>
      <w:bCs/>
    </w:rPr>
  </w:style>
  <w:style w:type="character" w:customStyle="1" w:styleId="afa">
    <w:name w:val="Тема примечания Знак"/>
    <w:basedOn w:val="a9"/>
    <w:link w:val="af9"/>
    <w:uiPriority w:val="99"/>
    <w:semiHidden/>
    <w:qFormat/>
    <w:rsid w:val="004725C3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fb">
    <w:name w:val="Balloon Text"/>
    <w:basedOn w:val="a"/>
    <w:link w:val="afc"/>
    <w:uiPriority w:val="99"/>
    <w:semiHidden/>
    <w:unhideWhenUsed/>
    <w:qFormat/>
    <w:rsid w:val="004725C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qFormat/>
    <w:rsid w:val="004725C3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fd">
    <w:name w:val="No Spacing"/>
    <w:uiPriority w:val="1"/>
    <w:qFormat/>
    <w:rsid w:val="004725C3"/>
    <w:pP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afe">
    <w:name w:val="List Paragraph"/>
    <w:basedOn w:val="a"/>
    <w:uiPriority w:val="99"/>
    <w:qFormat/>
    <w:rsid w:val="004725C3"/>
    <w:pPr>
      <w:ind w:left="400"/>
    </w:pPr>
    <w:rPr>
      <w:rFonts w:ascii="№Е" w:eastAsia="№Е" w:hAnsi="№Е"/>
      <w:sz w:val="20"/>
      <w:szCs w:val="20"/>
      <w:lang w:val="en-US"/>
    </w:rPr>
  </w:style>
  <w:style w:type="paragraph" w:styleId="23">
    <w:name w:val="Quote"/>
    <w:basedOn w:val="a"/>
    <w:next w:val="a"/>
    <w:link w:val="24"/>
    <w:uiPriority w:val="29"/>
    <w:qFormat/>
    <w:rsid w:val="004725C3"/>
    <w:pPr>
      <w:ind w:left="720" w:right="720"/>
    </w:pPr>
    <w:rPr>
      <w:i/>
    </w:rPr>
  </w:style>
  <w:style w:type="character" w:customStyle="1" w:styleId="24">
    <w:name w:val="Цитата 2 Знак"/>
    <w:basedOn w:val="a0"/>
    <w:link w:val="23"/>
    <w:uiPriority w:val="29"/>
    <w:qFormat/>
    <w:rsid w:val="004725C3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4725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4725C3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paragraph" w:customStyle="1" w:styleId="16">
    <w:name w:val="Заголовок оглавления1"/>
    <w:uiPriority w:val="39"/>
    <w:semiHidden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7">
    <w:name w:val="Название1"/>
    <w:basedOn w:val="a"/>
    <w:next w:val="a"/>
    <w:uiPriority w:val="10"/>
    <w:semiHidden/>
    <w:qFormat/>
    <w:rsid w:val="004725C3"/>
    <w:pPr>
      <w:spacing w:before="300" w:after="200"/>
      <w:contextualSpacing/>
    </w:pPr>
    <w:rPr>
      <w:sz w:val="48"/>
      <w:szCs w:val="48"/>
    </w:rPr>
  </w:style>
  <w:style w:type="paragraph" w:customStyle="1" w:styleId="18">
    <w:name w:val="Обычный (веб)1"/>
    <w:basedOn w:val="a"/>
    <w:uiPriority w:val="99"/>
    <w:semiHidden/>
    <w:qFormat/>
    <w:rsid w:val="004725C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ConsPlusNormal">
    <w:name w:val="ConsPlusNormal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1">
    <w:name w:val="Перечень"/>
    <w:basedOn w:val="a"/>
    <w:uiPriority w:val="99"/>
    <w:semiHidden/>
    <w:qFormat/>
    <w:rsid w:val="004725C3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uiPriority w:val="99"/>
    <w:semiHidden/>
    <w:qFormat/>
    <w:rsid w:val="004725C3"/>
    <w:pP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2">
    <w:name w:val="Комментарий"/>
    <w:basedOn w:val="a"/>
    <w:uiPriority w:val="99"/>
    <w:semiHidden/>
    <w:qFormat/>
    <w:rsid w:val="004725C3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3">
    <w:name w:val="Информация о версии"/>
    <w:basedOn w:val="aff2"/>
    <w:uiPriority w:val="99"/>
    <w:semiHidden/>
    <w:qFormat/>
    <w:rsid w:val="004725C3"/>
    <w:rPr>
      <w:i/>
      <w:iCs/>
    </w:rPr>
  </w:style>
  <w:style w:type="paragraph" w:customStyle="1" w:styleId="aff4">
    <w:name w:val="Нормальный (таблица)"/>
    <w:basedOn w:val="a"/>
    <w:uiPriority w:val="99"/>
    <w:semiHidden/>
    <w:qFormat/>
    <w:rsid w:val="004725C3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5">
    <w:name w:val="Таблицы (моноширинный)"/>
    <w:basedOn w:val="a"/>
    <w:uiPriority w:val="99"/>
    <w:semiHidden/>
    <w:qFormat/>
    <w:rsid w:val="004725C3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6">
    <w:name w:val="Прижатый влево"/>
    <w:basedOn w:val="a"/>
    <w:uiPriority w:val="99"/>
    <w:semiHidden/>
    <w:qFormat/>
    <w:rsid w:val="004725C3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7">
    <w:name w:val="Заголовок статьи"/>
    <w:basedOn w:val="a"/>
    <w:uiPriority w:val="99"/>
    <w:semiHidden/>
    <w:qFormat/>
    <w:rsid w:val="004725C3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8">
    <w:name w:val="Содержимое таблицы"/>
    <w:basedOn w:val="a"/>
    <w:uiPriority w:val="99"/>
    <w:semiHidden/>
    <w:qFormat/>
    <w:rsid w:val="004725C3"/>
  </w:style>
  <w:style w:type="paragraph" w:customStyle="1" w:styleId="aff9">
    <w:name w:val="Заголовок таблицы"/>
    <w:basedOn w:val="aff8"/>
    <w:uiPriority w:val="99"/>
    <w:semiHidden/>
    <w:qFormat/>
    <w:rsid w:val="004725C3"/>
    <w:pPr>
      <w:jc w:val="center"/>
    </w:pPr>
    <w:rPr>
      <w:b/>
      <w:bCs/>
    </w:rPr>
  </w:style>
  <w:style w:type="paragraph" w:customStyle="1" w:styleId="Standard">
    <w:name w:val="Standard"/>
    <w:uiPriority w:val="99"/>
    <w:semiHidden/>
    <w:qFormat/>
    <w:rsid w:val="004725C3"/>
    <w:pP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semiHidden/>
    <w:qFormat/>
    <w:rsid w:val="004725C3"/>
    <w:pPr>
      <w:spacing w:after="140" w:line="276" w:lineRule="auto"/>
    </w:pPr>
  </w:style>
  <w:style w:type="paragraph" w:customStyle="1" w:styleId="19">
    <w:name w:val="Обычный1"/>
    <w:uiPriority w:val="99"/>
    <w:semiHidden/>
    <w:qFormat/>
    <w:rsid w:val="004725C3"/>
    <w:pPr>
      <w:widowControl w:val="0"/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uiPriority w:val="99"/>
    <w:semiHidden/>
    <w:qFormat/>
    <w:rsid w:val="004725C3"/>
    <w:pP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uiPriority w:val="99"/>
    <w:semiHidden/>
    <w:qFormat/>
    <w:rsid w:val="004725C3"/>
    <w:pP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uiPriority w:val="99"/>
    <w:semiHidden/>
    <w:qFormat/>
    <w:rsid w:val="004725C3"/>
    <w:pP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1">
    <w:name w:val="p1"/>
    <w:basedOn w:val="a"/>
    <w:uiPriority w:val="99"/>
    <w:semiHidden/>
    <w:rsid w:val="004725C3"/>
    <w:pPr>
      <w:shd w:val="clear" w:color="auto" w:fill="auto"/>
    </w:pPr>
    <w:rPr>
      <w:rFonts w:ascii="Helvetica" w:eastAsia="Times New Roman" w:hAnsi="Helvetica" w:cs="Times New Roman"/>
      <w:color w:val="000000"/>
      <w:sz w:val="21"/>
      <w:szCs w:val="21"/>
      <w:lang w:eastAsia="ru-RU" w:bidi="bn-IN"/>
    </w:rPr>
  </w:style>
  <w:style w:type="paragraph" w:customStyle="1" w:styleId="p2">
    <w:name w:val="p2"/>
    <w:basedOn w:val="a"/>
    <w:uiPriority w:val="99"/>
    <w:semiHidden/>
    <w:rsid w:val="004725C3"/>
    <w:pPr>
      <w:shd w:val="clear" w:color="auto" w:fill="auto"/>
    </w:pPr>
    <w:rPr>
      <w:rFonts w:ascii="Helvetica" w:eastAsia="Times New Roman" w:hAnsi="Helvetica" w:cs="Times New Roman"/>
      <w:color w:val="313131"/>
      <w:sz w:val="21"/>
      <w:szCs w:val="21"/>
      <w:lang w:eastAsia="ru-RU" w:bidi="bn-IN"/>
    </w:rPr>
  </w:style>
  <w:style w:type="character" w:styleId="affa">
    <w:name w:val="footnote reference"/>
    <w:uiPriority w:val="99"/>
    <w:semiHidden/>
    <w:unhideWhenUsed/>
    <w:qFormat/>
    <w:rsid w:val="004725C3"/>
    <w:rPr>
      <w:vertAlign w:val="superscript"/>
    </w:rPr>
  </w:style>
  <w:style w:type="character" w:styleId="affb">
    <w:name w:val="annotation reference"/>
    <w:basedOn w:val="a0"/>
    <w:uiPriority w:val="99"/>
    <w:semiHidden/>
    <w:unhideWhenUsed/>
    <w:qFormat/>
    <w:rsid w:val="004725C3"/>
    <w:rPr>
      <w:sz w:val="16"/>
      <w:szCs w:val="16"/>
    </w:rPr>
  </w:style>
  <w:style w:type="character" w:customStyle="1" w:styleId="Heading1Char">
    <w:name w:val="Heading 1 Char"/>
    <w:uiPriority w:val="9"/>
    <w:qFormat/>
    <w:rsid w:val="004725C3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uiPriority w:val="9"/>
    <w:qFormat/>
    <w:rsid w:val="004725C3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uiPriority w:val="9"/>
    <w:qFormat/>
    <w:rsid w:val="004725C3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uiPriority w:val="9"/>
    <w:qFormat/>
    <w:rsid w:val="004725C3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4725C3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4725C3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4725C3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4725C3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4725C3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4725C3"/>
    <w:rPr>
      <w:sz w:val="48"/>
      <w:szCs w:val="48"/>
    </w:rPr>
  </w:style>
  <w:style w:type="character" w:customStyle="1" w:styleId="SubtitleChar">
    <w:name w:val="Subtitle Char"/>
    <w:uiPriority w:val="11"/>
    <w:qFormat/>
    <w:rsid w:val="004725C3"/>
    <w:rPr>
      <w:sz w:val="24"/>
      <w:szCs w:val="24"/>
    </w:rPr>
  </w:style>
  <w:style w:type="character" w:customStyle="1" w:styleId="QuoteChar">
    <w:name w:val="Quote Char"/>
    <w:uiPriority w:val="29"/>
    <w:qFormat/>
    <w:rsid w:val="004725C3"/>
    <w:rPr>
      <w:i/>
      <w:iCs w:val="0"/>
    </w:rPr>
  </w:style>
  <w:style w:type="character" w:customStyle="1" w:styleId="IntenseQuoteChar">
    <w:name w:val="Intense Quote Char"/>
    <w:uiPriority w:val="30"/>
    <w:qFormat/>
    <w:rsid w:val="004725C3"/>
    <w:rPr>
      <w:i/>
      <w:iCs w:val="0"/>
    </w:rPr>
  </w:style>
  <w:style w:type="character" w:customStyle="1" w:styleId="HeaderChar">
    <w:name w:val="Header Char"/>
    <w:basedOn w:val="a0"/>
    <w:uiPriority w:val="99"/>
    <w:qFormat/>
    <w:rsid w:val="004725C3"/>
  </w:style>
  <w:style w:type="character" w:customStyle="1" w:styleId="CaptionChar">
    <w:name w:val="Caption Char"/>
    <w:uiPriority w:val="99"/>
    <w:qFormat/>
    <w:rsid w:val="004725C3"/>
  </w:style>
  <w:style w:type="character" w:customStyle="1" w:styleId="FootnoteTextChar">
    <w:name w:val="Footnote Text Char"/>
    <w:uiPriority w:val="99"/>
    <w:qFormat/>
    <w:rsid w:val="004725C3"/>
    <w:rPr>
      <w:sz w:val="18"/>
    </w:rPr>
  </w:style>
  <w:style w:type="character" w:customStyle="1" w:styleId="11">
    <w:name w:val="Заголовок 1 Знак1"/>
    <w:link w:val="1"/>
    <w:qFormat/>
    <w:locked/>
    <w:rsid w:val="004725C3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semiHidden/>
    <w:qFormat/>
    <w:locked/>
    <w:rsid w:val="004725C3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semiHidden/>
    <w:qFormat/>
    <w:locked/>
    <w:rsid w:val="004725C3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uiPriority w:val="99"/>
    <w:semiHidden/>
    <w:qFormat/>
    <w:locked/>
    <w:rsid w:val="004725C3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uiPriority w:val="99"/>
    <w:semiHidden/>
    <w:qFormat/>
    <w:locked/>
    <w:rsid w:val="004725C3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14">
    <w:name w:val="Верхний колонтитул Знак1"/>
    <w:basedOn w:val="a0"/>
    <w:link w:val="aa"/>
    <w:uiPriority w:val="99"/>
    <w:semiHidden/>
    <w:qFormat/>
    <w:locked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4725C3"/>
  </w:style>
  <w:style w:type="character" w:customStyle="1" w:styleId="15">
    <w:name w:val="Нижний колонтитул Знак1"/>
    <w:link w:val="ac"/>
    <w:uiPriority w:val="99"/>
    <w:semiHidden/>
    <w:qFormat/>
    <w:locked/>
    <w:rsid w:val="004725C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affc">
    <w:name w:val="Перечень Знак"/>
    <w:qFormat/>
    <w:rsid w:val="004725C3"/>
    <w:rPr>
      <w:rFonts w:ascii="Times New Roman" w:eastAsia="Calibri" w:hAnsi="Times New Roman" w:cs="Times New Roman" w:hint="default"/>
      <w:strike w:val="0"/>
      <w:dstrike w:val="0"/>
      <w:sz w:val="28"/>
      <w:u w:val="none"/>
      <w:effect w:val="none"/>
      <w:lang w:eastAsia="ru-RU"/>
    </w:rPr>
  </w:style>
  <w:style w:type="character" w:customStyle="1" w:styleId="affd">
    <w:name w:val="Цветовое выделение"/>
    <w:qFormat/>
    <w:rsid w:val="004725C3"/>
    <w:rPr>
      <w:b/>
      <w:bCs w:val="0"/>
      <w:color w:val="26282F"/>
    </w:rPr>
  </w:style>
  <w:style w:type="character" w:customStyle="1" w:styleId="affe">
    <w:name w:val="Гипертекстовая ссылка"/>
    <w:qFormat/>
    <w:rsid w:val="004725C3"/>
    <w:rPr>
      <w:rFonts w:ascii="Times New Roman" w:hAnsi="Times New Roman" w:cs="Times New Roman" w:hint="default"/>
      <w:color w:val="106BBE"/>
    </w:rPr>
  </w:style>
  <w:style w:type="character" w:customStyle="1" w:styleId="ListLabel1">
    <w:name w:val="ListLabel 1"/>
    <w:qFormat/>
    <w:rsid w:val="004725C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4725C3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725C3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725C3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725C3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725C3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725C3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725C3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725C3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725C3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725C3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725C3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725C3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725C3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725C3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725C3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725C3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725C3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725C3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21">
    <w:name w:val="ListLabel 21"/>
    <w:qFormat/>
    <w:rsid w:val="004725C3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725C3"/>
    <w:rPr>
      <w:rFonts w:ascii="Wingdings" w:hAnsi="Wingdings" w:cs="Wingdings" w:hint="default"/>
    </w:rPr>
  </w:style>
  <w:style w:type="character" w:customStyle="1" w:styleId="ListLabel23">
    <w:name w:val="ListLabel 23"/>
    <w:qFormat/>
    <w:rsid w:val="004725C3"/>
    <w:rPr>
      <w:rFonts w:ascii="Symbol" w:hAnsi="Symbol" w:cs="Symbol" w:hint="default"/>
    </w:rPr>
  </w:style>
  <w:style w:type="character" w:customStyle="1" w:styleId="ListLabel24">
    <w:name w:val="ListLabel 24"/>
    <w:qFormat/>
    <w:rsid w:val="004725C3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725C3"/>
    <w:rPr>
      <w:rFonts w:ascii="Wingdings" w:hAnsi="Wingdings" w:cs="Wingdings" w:hint="default"/>
    </w:rPr>
  </w:style>
  <w:style w:type="character" w:customStyle="1" w:styleId="ListLabel26">
    <w:name w:val="ListLabel 26"/>
    <w:qFormat/>
    <w:rsid w:val="004725C3"/>
    <w:rPr>
      <w:rFonts w:ascii="Symbol" w:hAnsi="Symbol" w:cs="Symbol" w:hint="default"/>
    </w:rPr>
  </w:style>
  <w:style w:type="character" w:customStyle="1" w:styleId="ListLabel27">
    <w:name w:val="ListLabel 27"/>
    <w:qFormat/>
    <w:rsid w:val="004725C3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725C3"/>
    <w:rPr>
      <w:rFonts w:ascii="Wingdings" w:hAnsi="Wingdings" w:cs="Wingdings" w:hint="default"/>
    </w:rPr>
  </w:style>
  <w:style w:type="character" w:customStyle="1" w:styleId="ListLabel29">
    <w:name w:val="ListLabel 29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30">
    <w:name w:val="ListLabel 30"/>
    <w:qFormat/>
    <w:rsid w:val="004725C3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725C3"/>
    <w:rPr>
      <w:rFonts w:ascii="Wingdings" w:hAnsi="Wingdings" w:cs="Wingdings" w:hint="default"/>
    </w:rPr>
  </w:style>
  <w:style w:type="character" w:customStyle="1" w:styleId="ListLabel32">
    <w:name w:val="ListLabel 32"/>
    <w:qFormat/>
    <w:rsid w:val="004725C3"/>
    <w:rPr>
      <w:rFonts w:ascii="Symbol" w:hAnsi="Symbol" w:cs="Symbol" w:hint="default"/>
    </w:rPr>
  </w:style>
  <w:style w:type="character" w:customStyle="1" w:styleId="ListLabel33">
    <w:name w:val="ListLabel 33"/>
    <w:qFormat/>
    <w:rsid w:val="004725C3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725C3"/>
    <w:rPr>
      <w:rFonts w:ascii="Wingdings" w:hAnsi="Wingdings" w:cs="Wingdings" w:hint="default"/>
    </w:rPr>
  </w:style>
  <w:style w:type="character" w:customStyle="1" w:styleId="ListLabel35">
    <w:name w:val="ListLabel 35"/>
    <w:qFormat/>
    <w:rsid w:val="004725C3"/>
    <w:rPr>
      <w:rFonts w:ascii="Symbol" w:hAnsi="Symbol" w:cs="Symbol" w:hint="default"/>
    </w:rPr>
  </w:style>
  <w:style w:type="character" w:customStyle="1" w:styleId="ListLabel36">
    <w:name w:val="ListLabel 36"/>
    <w:qFormat/>
    <w:rsid w:val="004725C3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725C3"/>
    <w:rPr>
      <w:rFonts w:ascii="Wingdings" w:hAnsi="Wingdings" w:cs="Wingdings" w:hint="default"/>
    </w:rPr>
  </w:style>
  <w:style w:type="character" w:customStyle="1" w:styleId="ListLabel38">
    <w:name w:val="ListLabel 38"/>
    <w:qFormat/>
    <w:rsid w:val="004725C3"/>
    <w:rPr>
      <w:rFonts w:ascii="Symbol" w:hAnsi="Symbol" w:cs="Symbol" w:hint="default"/>
      <w:sz w:val="28"/>
    </w:rPr>
  </w:style>
  <w:style w:type="character" w:customStyle="1" w:styleId="ListLabel39">
    <w:name w:val="ListLabel 39"/>
    <w:qFormat/>
    <w:rsid w:val="004725C3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725C3"/>
    <w:rPr>
      <w:rFonts w:ascii="Wingdings" w:hAnsi="Wingdings" w:cs="Wingdings" w:hint="default"/>
    </w:rPr>
  </w:style>
  <w:style w:type="character" w:customStyle="1" w:styleId="ListLabel41">
    <w:name w:val="ListLabel 41"/>
    <w:qFormat/>
    <w:rsid w:val="004725C3"/>
    <w:rPr>
      <w:rFonts w:ascii="Symbol" w:hAnsi="Symbol" w:cs="Symbol" w:hint="default"/>
    </w:rPr>
  </w:style>
  <w:style w:type="character" w:customStyle="1" w:styleId="ListLabel42">
    <w:name w:val="ListLabel 42"/>
    <w:qFormat/>
    <w:rsid w:val="004725C3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725C3"/>
    <w:rPr>
      <w:rFonts w:ascii="Wingdings" w:hAnsi="Wingdings" w:cs="Wingdings" w:hint="default"/>
    </w:rPr>
  </w:style>
  <w:style w:type="character" w:customStyle="1" w:styleId="ListLabel44">
    <w:name w:val="ListLabel 44"/>
    <w:qFormat/>
    <w:rsid w:val="004725C3"/>
    <w:rPr>
      <w:rFonts w:ascii="Symbol" w:hAnsi="Symbol" w:cs="Symbol" w:hint="default"/>
    </w:rPr>
  </w:style>
  <w:style w:type="character" w:customStyle="1" w:styleId="ListLabel45">
    <w:name w:val="ListLabel 45"/>
    <w:qFormat/>
    <w:rsid w:val="004725C3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725C3"/>
    <w:rPr>
      <w:rFonts w:ascii="Wingdings" w:hAnsi="Wingdings" w:cs="Wingdings" w:hint="default"/>
    </w:rPr>
  </w:style>
  <w:style w:type="character" w:customStyle="1" w:styleId="ListLabel47">
    <w:name w:val="ListLabel 47"/>
    <w:qFormat/>
    <w:rsid w:val="004725C3"/>
    <w:rPr>
      <w:rFonts w:ascii="Symbol" w:hAnsi="Symbol" w:cs="Symbol" w:hint="default"/>
      <w:sz w:val="20"/>
    </w:rPr>
  </w:style>
  <w:style w:type="character" w:customStyle="1" w:styleId="ListLabel48">
    <w:name w:val="ListLabel 48"/>
    <w:qFormat/>
    <w:rsid w:val="004725C3"/>
    <w:rPr>
      <w:rFonts w:ascii="Courier New" w:hAnsi="Courier New" w:cs="Courier New" w:hint="default"/>
    </w:rPr>
  </w:style>
  <w:style w:type="character" w:customStyle="1" w:styleId="ListLabel49">
    <w:name w:val="ListLabel 49"/>
    <w:qFormat/>
    <w:rsid w:val="004725C3"/>
    <w:rPr>
      <w:rFonts w:ascii="Wingdings" w:hAnsi="Wingdings" w:cs="Wingdings" w:hint="default"/>
    </w:rPr>
  </w:style>
  <w:style w:type="character" w:customStyle="1" w:styleId="ListLabel50">
    <w:name w:val="ListLabel 50"/>
    <w:qFormat/>
    <w:rsid w:val="004725C3"/>
    <w:rPr>
      <w:rFonts w:ascii="Symbol" w:hAnsi="Symbol" w:cs="Symbol" w:hint="default"/>
    </w:rPr>
  </w:style>
  <w:style w:type="character" w:customStyle="1" w:styleId="ListLabel51">
    <w:name w:val="ListLabel 51"/>
    <w:qFormat/>
    <w:rsid w:val="004725C3"/>
    <w:rPr>
      <w:rFonts w:ascii="Courier New" w:hAnsi="Courier New" w:cs="Courier New" w:hint="default"/>
    </w:rPr>
  </w:style>
  <w:style w:type="character" w:customStyle="1" w:styleId="ListLabel52">
    <w:name w:val="ListLabel 52"/>
    <w:qFormat/>
    <w:rsid w:val="004725C3"/>
    <w:rPr>
      <w:rFonts w:ascii="Wingdings" w:hAnsi="Wingdings" w:cs="Wingdings" w:hint="default"/>
    </w:rPr>
  </w:style>
  <w:style w:type="character" w:customStyle="1" w:styleId="ListLabel53">
    <w:name w:val="ListLabel 53"/>
    <w:qFormat/>
    <w:rsid w:val="004725C3"/>
    <w:rPr>
      <w:rFonts w:ascii="Symbol" w:hAnsi="Symbol" w:cs="Symbol" w:hint="default"/>
    </w:rPr>
  </w:style>
  <w:style w:type="character" w:customStyle="1" w:styleId="ListLabel54">
    <w:name w:val="ListLabel 54"/>
    <w:qFormat/>
    <w:rsid w:val="004725C3"/>
    <w:rPr>
      <w:rFonts w:ascii="Courier New" w:hAnsi="Courier New" w:cs="Courier New" w:hint="default"/>
    </w:rPr>
  </w:style>
  <w:style w:type="character" w:customStyle="1" w:styleId="ListLabel55">
    <w:name w:val="ListLabel 55"/>
    <w:qFormat/>
    <w:rsid w:val="004725C3"/>
    <w:rPr>
      <w:rFonts w:ascii="Wingdings" w:hAnsi="Wingdings" w:cs="Wingdings" w:hint="default"/>
    </w:rPr>
  </w:style>
  <w:style w:type="character" w:customStyle="1" w:styleId="ListLabel56">
    <w:name w:val="ListLabel 56"/>
    <w:qFormat/>
    <w:rsid w:val="004725C3"/>
    <w:rPr>
      <w:rFonts w:ascii="Times New Roman" w:hAnsi="Times New Roman" w:cs="Symbol" w:hint="default"/>
      <w:sz w:val="28"/>
    </w:rPr>
  </w:style>
  <w:style w:type="character" w:customStyle="1" w:styleId="ListLabel57">
    <w:name w:val="ListLabel 57"/>
    <w:qFormat/>
    <w:rsid w:val="004725C3"/>
    <w:rPr>
      <w:rFonts w:ascii="Courier New" w:hAnsi="Courier New" w:cs="Courier New" w:hint="default"/>
    </w:rPr>
  </w:style>
  <w:style w:type="character" w:customStyle="1" w:styleId="ListLabel58">
    <w:name w:val="ListLabel 58"/>
    <w:qFormat/>
    <w:rsid w:val="004725C3"/>
    <w:rPr>
      <w:rFonts w:ascii="Wingdings" w:hAnsi="Wingdings" w:cs="Wingdings" w:hint="default"/>
    </w:rPr>
  </w:style>
  <w:style w:type="character" w:customStyle="1" w:styleId="ListLabel59">
    <w:name w:val="ListLabel 59"/>
    <w:qFormat/>
    <w:rsid w:val="004725C3"/>
    <w:rPr>
      <w:rFonts w:ascii="Symbol" w:hAnsi="Symbol" w:cs="Symbol" w:hint="default"/>
    </w:rPr>
  </w:style>
  <w:style w:type="character" w:customStyle="1" w:styleId="ListLabel60">
    <w:name w:val="ListLabel 60"/>
    <w:qFormat/>
    <w:rsid w:val="004725C3"/>
    <w:rPr>
      <w:rFonts w:ascii="Courier New" w:hAnsi="Courier New" w:cs="Courier New" w:hint="default"/>
    </w:rPr>
  </w:style>
  <w:style w:type="character" w:customStyle="1" w:styleId="ListLabel61">
    <w:name w:val="ListLabel 61"/>
    <w:qFormat/>
    <w:rsid w:val="004725C3"/>
    <w:rPr>
      <w:rFonts w:ascii="Wingdings" w:hAnsi="Wingdings" w:cs="Wingdings" w:hint="default"/>
    </w:rPr>
  </w:style>
  <w:style w:type="character" w:customStyle="1" w:styleId="ListLabel62">
    <w:name w:val="ListLabel 62"/>
    <w:qFormat/>
    <w:rsid w:val="004725C3"/>
    <w:rPr>
      <w:rFonts w:ascii="Symbol" w:hAnsi="Symbol" w:cs="Symbol" w:hint="default"/>
    </w:rPr>
  </w:style>
  <w:style w:type="character" w:customStyle="1" w:styleId="ListLabel63">
    <w:name w:val="ListLabel 63"/>
    <w:qFormat/>
    <w:rsid w:val="004725C3"/>
    <w:rPr>
      <w:rFonts w:ascii="Courier New" w:hAnsi="Courier New" w:cs="Courier New" w:hint="default"/>
    </w:rPr>
  </w:style>
  <w:style w:type="character" w:customStyle="1" w:styleId="ListLabel64">
    <w:name w:val="ListLabel 64"/>
    <w:qFormat/>
    <w:rsid w:val="004725C3"/>
    <w:rPr>
      <w:rFonts w:ascii="Wingdings" w:hAnsi="Wingdings" w:cs="Wingdings" w:hint="default"/>
    </w:rPr>
  </w:style>
  <w:style w:type="character" w:customStyle="1" w:styleId="CharAttribute484">
    <w:name w:val="CharAttribute484"/>
    <w:qFormat/>
    <w:rsid w:val="004725C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qFormat/>
    <w:rsid w:val="004725C3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0">
    <w:name w:val="CharAttribute0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qFormat/>
    <w:rsid w:val="004725C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4">
    <w:name w:val="CharAttribute504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ListLabel65">
    <w:name w:val="ListLabel 65"/>
    <w:qFormat/>
    <w:rsid w:val="004725C3"/>
    <w:rPr>
      <w:sz w:val="28"/>
      <w:szCs w:val="28"/>
    </w:rPr>
  </w:style>
  <w:style w:type="character" w:customStyle="1" w:styleId="ListLabel66">
    <w:name w:val="ListLabel 66"/>
    <w:qFormat/>
    <w:rsid w:val="004725C3"/>
    <w:rPr>
      <w:sz w:val="28"/>
      <w:szCs w:val="28"/>
    </w:rPr>
  </w:style>
  <w:style w:type="character" w:customStyle="1" w:styleId="afff">
    <w:name w:val="Символ нумерации"/>
    <w:qFormat/>
    <w:rsid w:val="004725C3"/>
  </w:style>
  <w:style w:type="character" w:customStyle="1" w:styleId="ListLabel67">
    <w:name w:val="ListLabel 67"/>
    <w:qFormat/>
    <w:rsid w:val="004725C3"/>
    <w:rPr>
      <w:sz w:val="28"/>
      <w:szCs w:val="28"/>
    </w:rPr>
  </w:style>
  <w:style w:type="character" w:customStyle="1" w:styleId="ListLabel68">
    <w:name w:val="ListLabel 68"/>
    <w:qFormat/>
    <w:rsid w:val="004725C3"/>
    <w:rPr>
      <w:sz w:val="28"/>
      <w:szCs w:val="28"/>
    </w:rPr>
  </w:style>
  <w:style w:type="character" w:customStyle="1" w:styleId="ListLabel69">
    <w:name w:val="ListLabel 69"/>
    <w:qFormat/>
    <w:rsid w:val="004725C3"/>
    <w:rPr>
      <w:sz w:val="28"/>
      <w:szCs w:val="28"/>
    </w:rPr>
  </w:style>
  <w:style w:type="character" w:customStyle="1" w:styleId="ListLabel70">
    <w:name w:val="ListLabel 70"/>
    <w:qFormat/>
    <w:rsid w:val="004725C3"/>
    <w:rPr>
      <w:sz w:val="28"/>
      <w:szCs w:val="28"/>
    </w:rPr>
  </w:style>
  <w:style w:type="character" w:customStyle="1" w:styleId="ListLabel71">
    <w:name w:val="ListLabel 71"/>
    <w:qFormat/>
    <w:rsid w:val="004725C3"/>
    <w:rPr>
      <w:sz w:val="28"/>
      <w:szCs w:val="28"/>
    </w:rPr>
  </w:style>
  <w:style w:type="character" w:customStyle="1" w:styleId="ListLabel72">
    <w:name w:val="ListLabel 72"/>
    <w:qFormat/>
    <w:rsid w:val="004725C3"/>
    <w:rPr>
      <w:sz w:val="28"/>
      <w:szCs w:val="28"/>
    </w:rPr>
  </w:style>
  <w:style w:type="character" w:customStyle="1" w:styleId="ListLabel73">
    <w:name w:val="ListLabel 73"/>
    <w:qFormat/>
    <w:rsid w:val="004725C3"/>
    <w:rPr>
      <w:sz w:val="28"/>
      <w:szCs w:val="28"/>
    </w:rPr>
  </w:style>
  <w:style w:type="character" w:customStyle="1" w:styleId="ListLabel74">
    <w:name w:val="ListLabel 74"/>
    <w:qFormat/>
    <w:rsid w:val="004725C3"/>
    <w:rPr>
      <w:sz w:val="28"/>
      <w:szCs w:val="28"/>
    </w:rPr>
  </w:style>
  <w:style w:type="character" w:customStyle="1" w:styleId="ListLabel75">
    <w:name w:val="ListLabel 75"/>
    <w:qFormat/>
    <w:rsid w:val="004725C3"/>
    <w:rPr>
      <w:sz w:val="28"/>
      <w:szCs w:val="28"/>
    </w:rPr>
  </w:style>
  <w:style w:type="character" w:customStyle="1" w:styleId="CharAttribute511">
    <w:name w:val="CharAttribute511"/>
    <w:uiPriority w:val="99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sid w:val="004725C3"/>
    <w:rPr>
      <w:rFonts w:ascii="Times New Roman" w:eastAsia="Times New Roman" w:hAnsi="Times New Roman" w:cs="Times New Roman" w:hint="default"/>
      <w:sz w:val="28"/>
    </w:rPr>
  </w:style>
  <w:style w:type="character" w:customStyle="1" w:styleId="1a">
    <w:name w:val="Неразрешенное упоминание1"/>
    <w:basedOn w:val="a0"/>
    <w:uiPriority w:val="99"/>
    <w:semiHidden/>
    <w:qFormat/>
    <w:rsid w:val="004725C3"/>
    <w:rPr>
      <w:color w:val="605E5C"/>
      <w:shd w:val="clear" w:color="auto" w:fill="E1DFDD"/>
    </w:rPr>
  </w:style>
  <w:style w:type="character" w:customStyle="1" w:styleId="charattribute5010">
    <w:name w:val="charattribute501"/>
    <w:basedOn w:val="a0"/>
    <w:rsid w:val="004725C3"/>
  </w:style>
  <w:style w:type="character" w:customStyle="1" w:styleId="s1">
    <w:name w:val="s1"/>
    <w:basedOn w:val="a0"/>
    <w:rsid w:val="004725C3"/>
    <w:rPr>
      <w:rFonts w:ascii="Times New Roman" w:hAnsi="Times New Roman" w:cs="Times New Roman" w:hint="default"/>
      <w:sz w:val="21"/>
      <w:szCs w:val="21"/>
    </w:rPr>
  </w:style>
  <w:style w:type="character" w:customStyle="1" w:styleId="s2">
    <w:name w:val="s2"/>
    <w:basedOn w:val="a0"/>
    <w:rsid w:val="004725C3"/>
    <w:rPr>
      <w:rFonts w:ascii="Helvetica" w:hAnsi="Helvetica" w:hint="default"/>
      <w:sz w:val="23"/>
      <w:szCs w:val="23"/>
    </w:rPr>
  </w:style>
  <w:style w:type="character" w:customStyle="1" w:styleId="s3">
    <w:name w:val="s3"/>
    <w:basedOn w:val="a0"/>
    <w:rsid w:val="004725C3"/>
    <w:rPr>
      <w:rFonts w:ascii="Times New Roman" w:hAnsi="Times New Roman" w:cs="Times New Roman" w:hint="default"/>
      <w:sz w:val="23"/>
      <w:szCs w:val="23"/>
    </w:rPr>
  </w:style>
  <w:style w:type="character" w:customStyle="1" w:styleId="s4">
    <w:name w:val="s4"/>
    <w:basedOn w:val="a0"/>
    <w:rsid w:val="004725C3"/>
    <w:rPr>
      <w:rFonts w:ascii="Helvetica" w:hAnsi="Helvetica" w:hint="default"/>
      <w:sz w:val="17"/>
      <w:szCs w:val="17"/>
    </w:rPr>
  </w:style>
  <w:style w:type="table" w:styleId="afff0">
    <w:name w:val="Table Grid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B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B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A9796"/>
        <w:sz w:val="22"/>
        <w:szCs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A9796"/>
        <w:sz w:val="22"/>
        <w:szCs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BBB59"/>
        <w:sz w:val="22"/>
        <w:szCs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BBB59"/>
        <w:sz w:val="22"/>
        <w:szCs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BBB5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BBB59"/>
        <w:sz w:val="22"/>
        <w:szCs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B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B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7"/>
        <w:sz w:val="22"/>
        <w:szCs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7"/>
        <w:sz w:val="22"/>
        <w:szCs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678"/>
        <w:sz w:val="22"/>
        <w:szCs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678"/>
        <w:sz w:val="22"/>
        <w:szCs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678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66678"/>
        <w:sz w:val="22"/>
        <w:szCs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678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678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05307"/>
        <w:sz w:val="22"/>
        <w:szCs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05307"/>
        <w:sz w:val="22"/>
        <w:szCs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0530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05307"/>
        <w:sz w:val="22"/>
        <w:szCs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053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05307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0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0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2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2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D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D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BF8F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BF8F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A4A70"/>
        <w:sz w:val="22"/>
        <w:szCs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0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0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A9796"/>
        <w:sz w:val="22"/>
        <w:szCs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A9796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A9796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C2D69B"/>
        <w:sz w:val="22"/>
        <w:szCs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2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2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7"/>
        <w:sz w:val="22"/>
        <w:szCs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7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7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2CDDC"/>
        <w:sz w:val="22"/>
        <w:szCs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D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D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FABF8F"/>
        <w:sz w:val="22"/>
        <w:szCs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BF8F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BF8F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4725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22</Pages>
  <Words>7724</Words>
  <Characters>44029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magadan8</dc:creator>
  <cp:keywords/>
  <dc:description/>
  <cp:lastModifiedBy>magadan8</cp:lastModifiedBy>
  <cp:revision>10</cp:revision>
  <cp:lastPrinted>2026-04-28T00:32:00Z</cp:lastPrinted>
  <dcterms:created xsi:type="dcterms:W3CDTF">2026-03-25T04:04:00Z</dcterms:created>
  <dcterms:modified xsi:type="dcterms:W3CDTF">2026-06-01T00:25:00Z</dcterms:modified>
</cp:coreProperties>
</file>