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3633" w14:textId="77777777" w:rsidR="00400507" w:rsidRPr="00400507" w:rsidRDefault="00400507" w:rsidP="004005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0065464"/>
      <w:r w:rsidRPr="00400507">
        <w:rPr>
          <w:rFonts w:ascii="Times New Roman" w:hAnsi="Times New Roman" w:cs="Times New Roman"/>
          <w:b/>
          <w:bCs/>
          <w:sz w:val="28"/>
          <w:szCs w:val="28"/>
        </w:rPr>
        <w:t>Анкета по организации питания в школьной столовой (для учащихся)</w:t>
      </w:r>
    </w:p>
    <w:bookmarkEnd w:id="0"/>
    <w:p w14:paraId="2E9E2D14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1. Сколько времени вы проводите в школе? </w:t>
      </w:r>
    </w:p>
    <w:p w14:paraId="053416FC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1) 4 часа</w:t>
      </w:r>
    </w:p>
    <w:p w14:paraId="3A62764C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2) 5 часов </w:t>
      </w:r>
    </w:p>
    <w:p w14:paraId="6E6116A7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3) 6 часов</w:t>
      </w:r>
    </w:p>
    <w:p w14:paraId="1DAEE4BA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2. Питаетесь ли вы в школьной столовой? </w:t>
      </w:r>
    </w:p>
    <w:p w14:paraId="59898850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1) да 2) нет 3) иногда </w:t>
      </w:r>
    </w:p>
    <w:p w14:paraId="0C3F4F9D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3. Что не устраивает вас в школьной столовой?</w:t>
      </w:r>
    </w:p>
    <w:p w14:paraId="73DDF8BF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1) оформление и состояние обеденного зала</w:t>
      </w:r>
    </w:p>
    <w:p w14:paraId="259CB8DD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2) чистота обеденного зала и оборудования для раздачи пищи</w:t>
      </w:r>
    </w:p>
    <w:p w14:paraId="086CCB55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3) запах в столовой </w:t>
      </w:r>
    </w:p>
    <w:p w14:paraId="50C13593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4) большие очереди у буфета </w:t>
      </w:r>
    </w:p>
    <w:p w14:paraId="1F311D00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5) отведенное для приема пищи время (короткая перемена)</w:t>
      </w:r>
    </w:p>
    <w:p w14:paraId="3A323F40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6) посуда в школьной столовой (её состояние) </w:t>
      </w:r>
    </w:p>
    <w:p w14:paraId="34B14135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7) другое (укажите что именно) </w:t>
      </w:r>
    </w:p>
    <w:p w14:paraId="0F1F689F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42FD517C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8) всё устраивает </w:t>
      </w:r>
    </w:p>
    <w:p w14:paraId="0B2BE4F5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4. Устраивает ли вас график работы школьной столовой?</w:t>
      </w:r>
    </w:p>
    <w:p w14:paraId="2DFB357D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1) да</w:t>
      </w:r>
    </w:p>
    <w:p w14:paraId="193FD5E1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2) нет</w:t>
      </w:r>
    </w:p>
    <w:p w14:paraId="40FCC792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5. Устраивает ли вас ассортимент продукции в школьной столовой? </w:t>
      </w:r>
    </w:p>
    <w:p w14:paraId="3C80F3AC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1) да</w:t>
      </w:r>
    </w:p>
    <w:p w14:paraId="3A10D9D6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2) нет (в случае отрицательного ответа укажите причины и предложения по его </w:t>
      </w:r>
    </w:p>
    <w:p w14:paraId="3381C41B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улучшению) </w:t>
      </w:r>
    </w:p>
    <w:p w14:paraId="144CFFBA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68FB33B9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6. Что вы предпочитаете? </w:t>
      </w:r>
    </w:p>
    <w:p w14:paraId="07FC200B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1) первые блюда</w:t>
      </w:r>
    </w:p>
    <w:p w14:paraId="6E6605AF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lastRenderedPageBreak/>
        <w:t xml:space="preserve">2) вторые блюда </w:t>
      </w:r>
    </w:p>
    <w:p w14:paraId="5AF4F38C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3) выпечка </w:t>
      </w:r>
    </w:p>
    <w:p w14:paraId="02302E23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4) напиток +выпечка </w:t>
      </w:r>
    </w:p>
    <w:p w14:paraId="0D6693E3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7. Устраивает ли вас качество блюд?</w:t>
      </w:r>
    </w:p>
    <w:p w14:paraId="33443486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1) да </w:t>
      </w:r>
    </w:p>
    <w:p w14:paraId="5A9FC6FA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2) нет (в случае отрицательного ответа укажите </w:t>
      </w:r>
    </w:p>
    <w:p w14:paraId="3EA15DE8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причины______________________________________________________________________</w:t>
      </w:r>
    </w:p>
    <w:p w14:paraId="4F9C5523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8. Устраивает ли вас культура обслуживания в школьной столовой? </w:t>
      </w:r>
    </w:p>
    <w:p w14:paraId="3B7B00F9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1) да </w:t>
      </w:r>
    </w:p>
    <w:p w14:paraId="78E12174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2) нет (в случае отрицательного ответа укажите конкретно, что необходимо </w:t>
      </w:r>
    </w:p>
    <w:p w14:paraId="6FCD468A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устранить____________________________________________________________________</w:t>
      </w:r>
    </w:p>
    <w:p w14:paraId="31180F73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0315773D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9. Пользуетесь ли вы информацией о школьном питании на информационном </w:t>
      </w:r>
    </w:p>
    <w:p w14:paraId="698C0512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стенде, размещённом в столовой (меню предлагаемых блюд, режим работы, правила </w:t>
      </w:r>
    </w:p>
    <w:p w14:paraId="3BAB804C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поведения в обеденном зале, информация о правильном питании)? </w:t>
      </w:r>
    </w:p>
    <w:p w14:paraId="3D65BEA6" w14:textId="77777777" w:rsidR="00400507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 xml:space="preserve">1) да, это важно </w:t>
      </w:r>
    </w:p>
    <w:p w14:paraId="1F07C6F7" w14:textId="034FB462" w:rsidR="00683140" w:rsidRPr="00400507" w:rsidRDefault="00400507" w:rsidP="00400507">
      <w:pPr>
        <w:rPr>
          <w:rFonts w:ascii="Times New Roman" w:hAnsi="Times New Roman" w:cs="Times New Roman"/>
          <w:sz w:val="28"/>
          <w:szCs w:val="28"/>
        </w:rPr>
      </w:pPr>
      <w:r w:rsidRPr="00400507">
        <w:rPr>
          <w:rFonts w:ascii="Times New Roman" w:hAnsi="Times New Roman" w:cs="Times New Roman"/>
          <w:sz w:val="28"/>
          <w:szCs w:val="28"/>
        </w:rPr>
        <w:t>2) нет, меня это не интересует</w:t>
      </w:r>
    </w:p>
    <w:sectPr w:rsidR="00683140" w:rsidRPr="0040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40"/>
    <w:rsid w:val="00400507"/>
    <w:rsid w:val="0068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B4345-811D-41A8-8B20-9DD1A065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Демидкина</dc:creator>
  <cp:keywords/>
  <dc:description/>
  <cp:lastModifiedBy>Любовь Демидкина</cp:lastModifiedBy>
  <cp:revision>2</cp:revision>
  <dcterms:created xsi:type="dcterms:W3CDTF">2023-07-12T03:42:00Z</dcterms:created>
  <dcterms:modified xsi:type="dcterms:W3CDTF">2023-07-12T03:44:00Z</dcterms:modified>
</cp:coreProperties>
</file>