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F8B8D" w14:textId="09DBCD0C" w:rsidR="00BA7E69" w:rsidRPr="00BA7E69" w:rsidRDefault="00BA7E69" w:rsidP="00BA7E69">
      <w:pPr>
        <w:spacing w:after="40"/>
        <w:ind w:firstLine="0"/>
        <w:jc w:val="center"/>
        <w:rPr>
          <w:b/>
          <w:bCs/>
          <w:szCs w:val="24"/>
        </w:rPr>
      </w:pPr>
      <w:r w:rsidRPr="00BA7E69">
        <w:rPr>
          <w:b/>
          <w:bCs/>
          <w:szCs w:val="24"/>
        </w:rPr>
        <w:t>В плане безопасности детей:</w:t>
      </w:r>
    </w:p>
    <w:p w14:paraId="3E85D3A5" w14:textId="77777777" w:rsidR="00BA7E69" w:rsidRDefault="00BA7E69" w:rsidP="00EE211D">
      <w:pPr>
        <w:spacing w:after="40"/>
        <w:ind w:firstLine="0"/>
        <w:jc w:val="center"/>
        <w:rPr>
          <w:sz w:val="22"/>
        </w:rPr>
      </w:pPr>
    </w:p>
    <w:p w14:paraId="759BEC07" w14:textId="77777777" w:rsidR="00BA7E69" w:rsidRPr="00BA7E69" w:rsidRDefault="00BA7E69" w:rsidP="00BA7E69">
      <w:pPr>
        <w:spacing w:after="40"/>
        <w:ind w:firstLine="0"/>
        <w:jc w:val="both"/>
        <w:rPr>
          <w:iCs/>
          <w:szCs w:val="24"/>
        </w:rPr>
      </w:pPr>
      <w:r w:rsidRPr="00BA7E69">
        <w:rPr>
          <w:iCs/>
          <w:szCs w:val="24"/>
        </w:rPr>
        <w:t>•</w:t>
      </w:r>
      <w:r w:rsidRPr="00BA7E69">
        <w:rPr>
          <w:iCs/>
          <w:szCs w:val="24"/>
        </w:rPr>
        <w:tab/>
        <w:t>Осуществлять должный контроль за детьми со стороны родителей для их безопасности</w:t>
      </w:r>
    </w:p>
    <w:p w14:paraId="79BAD22F" w14:textId="77777777" w:rsidR="00BA7E69" w:rsidRPr="00BA7E69" w:rsidRDefault="00BA7E69" w:rsidP="00BA7E69">
      <w:pPr>
        <w:spacing w:after="40"/>
        <w:ind w:firstLine="0"/>
        <w:jc w:val="both"/>
        <w:rPr>
          <w:iCs/>
          <w:szCs w:val="24"/>
        </w:rPr>
      </w:pPr>
      <w:r w:rsidRPr="00BA7E69">
        <w:rPr>
          <w:iCs/>
          <w:szCs w:val="24"/>
        </w:rPr>
        <w:t>•</w:t>
      </w:r>
      <w:r w:rsidRPr="00BA7E69">
        <w:rPr>
          <w:iCs/>
          <w:szCs w:val="24"/>
        </w:rPr>
        <w:tab/>
        <w:t xml:space="preserve"> Не оставлять младших школьников одних дома</w:t>
      </w:r>
    </w:p>
    <w:p w14:paraId="0F1E48D7" w14:textId="77777777" w:rsidR="00BA7E69" w:rsidRPr="00BA7E69" w:rsidRDefault="00BA7E69" w:rsidP="00BA7E69">
      <w:pPr>
        <w:spacing w:after="40"/>
        <w:ind w:firstLine="0"/>
        <w:jc w:val="both"/>
        <w:rPr>
          <w:iCs/>
          <w:szCs w:val="24"/>
        </w:rPr>
      </w:pPr>
      <w:r w:rsidRPr="00BA7E69">
        <w:rPr>
          <w:iCs/>
          <w:szCs w:val="24"/>
        </w:rPr>
        <w:t>•</w:t>
      </w:r>
      <w:r w:rsidRPr="00BA7E69">
        <w:rPr>
          <w:iCs/>
          <w:szCs w:val="24"/>
        </w:rPr>
        <w:tab/>
        <w:t xml:space="preserve"> Составить список телефонов, куда можно позвонить в экстренных ситуациях</w:t>
      </w:r>
    </w:p>
    <w:p w14:paraId="17DD2C03" w14:textId="77777777" w:rsidR="00BA7E69" w:rsidRPr="00BA7E69" w:rsidRDefault="00BA7E69" w:rsidP="00BA7E69">
      <w:pPr>
        <w:spacing w:after="40"/>
        <w:ind w:firstLine="0"/>
        <w:jc w:val="both"/>
        <w:rPr>
          <w:iCs/>
          <w:szCs w:val="24"/>
        </w:rPr>
      </w:pPr>
      <w:r w:rsidRPr="00BA7E69">
        <w:rPr>
          <w:iCs/>
          <w:szCs w:val="24"/>
        </w:rPr>
        <w:t>•</w:t>
      </w:r>
      <w:r w:rsidRPr="00BA7E69">
        <w:rPr>
          <w:iCs/>
          <w:szCs w:val="24"/>
        </w:rPr>
        <w:tab/>
        <w:t xml:space="preserve"> Формировать у детей навыки собственной безопасности: дети не должны играть в одиночку в незнакомом месте, не разрешайте разговаривать с незнакомыми людьми</w:t>
      </w:r>
    </w:p>
    <w:p w14:paraId="1AEE22A5" w14:textId="77777777" w:rsidR="00BA7E69" w:rsidRPr="00BA7E69" w:rsidRDefault="00BA7E69" w:rsidP="00BA7E69">
      <w:pPr>
        <w:spacing w:after="40"/>
        <w:ind w:firstLine="0"/>
        <w:jc w:val="both"/>
        <w:rPr>
          <w:iCs/>
          <w:szCs w:val="24"/>
        </w:rPr>
      </w:pPr>
      <w:r w:rsidRPr="00BA7E69">
        <w:rPr>
          <w:iCs/>
          <w:szCs w:val="24"/>
        </w:rPr>
        <w:t>•</w:t>
      </w:r>
      <w:r w:rsidRPr="00BA7E69">
        <w:rPr>
          <w:iCs/>
          <w:szCs w:val="24"/>
        </w:rPr>
        <w:tab/>
        <w:t xml:space="preserve"> Постоянно будьте в курсе, где и с кем находится ваш ребенок, контролируйте место пребывания ребенка</w:t>
      </w:r>
    </w:p>
    <w:p w14:paraId="3CB3C638" w14:textId="297C51AA" w:rsidR="00BA7E69" w:rsidRPr="00BA7E69" w:rsidRDefault="00BA7E69" w:rsidP="00BA7E69">
      <w:pPr>
        <w:spacing w:after="40"/>
        <w:ind w:firstLine="0"/>
        <w:jc w:val="both"/>
        <w:rPr>
          <w:iCs/>
          <w:szCs w:val="24"/>
        </w:rPr>
      </w:pPr>
      <w:r w:rsidRPr="00BA7E69">
        <w:rPr>
          <w:iCs/>
          <w:szCs w:val="24"/>
        </w:rPr>
        <w:t>•</w:t>
      </w:r>
      <w:r w:rsidRPr="00BA7E69">
        <w:rPr>
          <w:iCs/>
          <w:szCs w:val="24"/>
        </w:rPr>
        <w:tab/>
        <w:t xml:space="preserve"> Недопущение пребывания несовершеннолетнего в местах нахождения, где могут причинить вред ребенк</w:t>
      </w:r>
      <w:r>
        <w:rPr>
          <w:iCs/>
          <w:szCs w:val="24"/>
        </w:rPr>
        <w:t>у.</w:t>
      </w:r>
    </w:p>
    <w:p w14:paraId="1D189120" w14:textId="77777777" w:rsidR="00BA7E69" w:rsidRDefault="00BA7E69" w:rsidP="00BA7E69">
      <w:pPr>
        <w:spacing w:after="40"/>
        <w:ind w:firstLine="0"/>
        <w:rPr>
          <w:sz w:val="22"/>
        </w:rPr>
      </w:pPr>
    </w:p>
    <w:p w14:paraId="2DCC48A6" w14:textId="72A462FE" w:rsidR="00BA7E69" w:rsidRPr="00BA7E69" w:rsidRDefault="009F2298" w:rsidP="00BA7E69">
      <w:pPr>
        <w:spacing w:after="40"/>
        <w:ind w:firstLine="0"/>
        <w:jc w:val="center"/>
        <w:rPr>
          <w:szCs w:val="24"/>
        </w:rPr>
      </w:pPr>
      <w:r w:rsidRPr="00BA7E69">
        <w:rPr>
          <w:szCs w:val="24"/>
        </w:rPr>
        <w:t>Дорогие ребята, уважаемые родители!</w:t>
      </w:r>
    </w:p>
    <w:p w14:paraId="122E3A8A" w14:textId="355EA0E2" w:rsidR="004D7CC3" w:rsidRPr="00BA7E69" w:rsidRDefault="009F2298" w:rsidP="00BA7E69">
      <w:pPr>
        <w:spacing w:after="40"/>
        <w:ind w:firstLine="0"/>
        <w:jc w:val="center"/>
        <w:rPr>
          <w:szCs w:val="24"/>
        </w:rPr>
      </w:pPr>
      <w:r w:rsidRPr="00BA7E69">
        <w:rPr>
          <w:szCs w:val="24"/>
        </w:rPr>
        <w:t>с 29 октября по 06 ноября - каникулы.</w:t>
      </w:r>
    </w:p>
    <w:p w14:paraId="47392F9E" w14:textId="7D84020C" w:rsidR="00BA7E69" w:rsidRPr="00BA7E69" w:rsidRDefault="00BA7E69" w:rsidP="00BA7E69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</w:rPr>
      </w:pPr>
      <w:r w:rsidRPr="00BA7E69">
        <w:rPr>
          <w:rFonts w:ascii="PT Sans" w:hAnsi="PT Sans"/>
          <w:b/>
          <w:bCs/>
          <w:i/>
          <w:iCs/>
          <w:color w:val="000000"/>
          <w:u w:val="single"/>
        </w:rPr>
        <w:t>В школу 7 ноября!!!!</w:t>
      </w:r>
    </w:p>
    <w:p w14:paraId="175CEF14" w14:textId="53DDECDA" w:rsidR="00BA7E69" w:rsidRDefault="00CA1492" w:rsidP="00EE211D">
      <w:pPr>
        <w:spacing w:after="40"/>
        <w:ind w:firstLine="0"/>
        <w:jc w:val="center"/>
        <w:rPr>
          <w:sz w:val="22"/>
        </w:rPr>
      </w:pP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AE21651" wp14:editId="49B22FBB">
            <wp:simplePos x="0" y="0"/>
            <wp:positionH relativeFrom="column">
              <wp:posOffset>43815</wp:posOffset>
            </wp:positionH>
            <wp:positionV relativeFrom="paragraph">
              <wp:posOffset>91440</wp:posOffset>
            </wp:positionV>
            <wp:extent cx="4272280" cy="1585595"/>
            <wp:effectExtent l="0" t="0" r="0" b="0"/>
            <wp:wrapThrough wrapText="bothSides">
              <wp:wrapPolygon edited="0">
                <wp:start x="0" y="0"/>
                <wp:lineTo x="0" y="21280"/>
                <wp:lineTo x="21478" y="21280"/>
                <wp:lineTo x="2147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4B3E8" w14:textId="77777777" w:rsidR="00BA7E69" w:rsidRDefault="00BA7E69" w:rsidP="005920DC">
      <w:pPr>
        <w:spacing w:after="40"/>
        <w:ind w:firstLine="0"/>
        <w:rPr>
          <w:b/>
          <w:i/>
          <w:color w:val="244061"/>
          <w:sz w:val="28"/>
          <w:szCs w:val="28"/>
        </w:rPr>
      </w:pPr>
    </w:p>
    <w:p w14:paraId="18D5C3C3" w14:textId="3B0CC17C" w:rsidR="00BA7E69" w:rsidRDefault="00BA7E69" w:rsidP="00BA7E69">
      <w:pPr>
        <w:spacing w:after="40"/>
        <w:ind w:firstLine="0"/>
        <w:jc w:val="center"/>
        <w:rPr>
          <w:b/>
          <w:i/>
          <w:color w:val="244061"/>
          <w:sz w:val="28"/>
          <w:szCs w:val="28"/>
        </w:rPr>
      </w:pPr>
      <w:r w:rsidRPr="00BA7E69">
        <w:rPr>
          <w:b/>
          <w:i/>
          <w:color w:val="244061"/>
          <w:sz w:val="28"/>
          <w:szCs w:val="28"/>
        </w:rPr>
        <w:t>Помните: жизнь и здоровье детей – в ваших руках!</w:t>
      </w:r>
    </w:p>
    <w:p w14:paraId="73678EE1" w14:textId="76DEAE6C" w:rsidR="005920DC" w:rsidRDefault="005920DC" w:rsidP="00BA7E69">
      <w:pPr>
        <w:spacing w:after="40"/>
        <w:ind w:firstLine="0"/>
        <w:jc w:val="center"/>
        <w:rPr>
          <w:b/>
          <w:i/>
          <w:color w:val="244061"/>
          <w:sz w:val="28"/>
          <w:szCs w:val="28"/>
        </w:rPr>
      </w:pPr>
    </w:p>
    <w:p w14:paraId="57D64DC2" w14:textId="77777777" w:rsidR="006D0F42" w:rsidRDefault="006D0F42" w:rsidP="00BA7E69">
      <w:pPr>
        <w:spacing w:after="40"/>
        <w:ind w:firstLine="0"/>
        <w:jc w:val="center"/>
        <w:rPr>
          <w:b/>
          <w:i/>
          <w:color w:val="244061"/>
          <w:sz w:val="28"/>
          <w:szCs w:val="28"/>
        </w:rPr>
      </w:pPr>
    </w:p>
    <w:p w14:paraId="370769C4" w14:textId="66269EBB" w:rsidR="00E736F2" w:rsidRPr="00BA7E69" w:rsidRDefault="00E736F2" w:rsidP="00BA7E69">
      <w:pPr>
        <w:spacing w:after="40"/>
        <w:ind w:firstLine="0"/>
        <w:jc w:val="center"/>
        <w:rPr>
          <w:b/>
          <w:i/>
          <w:color w:val="244061"/>
          <w:sz w:val="28"/>
          <w:szCs w:val="28"/>
        </w:rPr>
      </w:pPr>
      <w:r>
        <w:rPr>
          <w:b/>
          <w:color w:val="632423"/>
          <w:spacing w:val="14"/>
          <w:szCs w:val="24"/>
        </w:rPr>
        <w:t>Государственное казенное общеобразовательное учреждение для обучающихся по адаптированным образовательным программам</w:t>
      </w:r>
    </w:p>
    <w:p w14:paraId="33CDDD1F" w14:textId="19A055C7" w:rsidR="00B12BFA" w:rsidRDefault="00E736F2" w:rsidP="00BA7E69">
      <w:pPr>
        <w:spacing w:after="0"/>
        <w:ind w:firstLine="0"/>
        <w:jc w:val="center"/>
        <w:rPr>
          <w:b/>
          <w:color w:val="632423"/>
          <w:spacing w:val="14"/>
          <w:szCs w:val="24"/>
        </w:rPr>
      </w:pPr>
      <w:r>
        <w:rPr>
          <w:b/>
          <w:color w:val="632423"/>
          <w:spacing w:val="14"/>
          <w:szCs w:val="24"/>
        </w:rPr>
        <w:t>«Магаданский областной центр образования № 2»</w:t>
      </w:r>
    </w:p>
    <w:p w14:paraId="52AD134F" w14:textId="77777777" w:rsidR="00B12BFA" w:rsidRDefault="00B12BFA" w:rsidP="00E36F17">
      <w:pPr>
        <w:spacing w:after="0"/>
        <w:ind w:firstLine="0"/>
        <w:jc w:val="center"/>
        <w:rPr>
          <w:rFonts w:ascii="Calibri" w:hAnsi="Calibri" w:cs="Calibri"/>
          <w:spacing w:val="14"/>
          <w:sz w:val="22"/>
        </w:rPr>
      </w:pPr>
    </w:p>
    <w:p w14:paraId="2FC349B5" w14:textId="77777777" w:rsidR="00092948" w:rsidRPr="00092948" w:rsidRDefault="00092948" w:rsidP="00EE211D">
      <w:pPr>
        <w:tabs>
          <w:tab w:val="left" w:pos="709"/>
        </w:tabs>
        <w:jc w:val="center"/>
        <w:rPr>
          <w:color w:val="244061"/>
          <w:sz w:val="56"/>
          <w:szCs w:val="56"/>
          <w:u w:val="single"/>
        </w:rPr>
      </w:pPr>
      <w:r w:rsidRPr="00092948">
        <w:rPr>
          <w:color w:val="244061"/>
          <w:sz w:val="56"/>
          <w:szCs w:val="56"/>
          <w:u w:val="single"/>
        </w:rPr>
        <w:t xml:space="preserve">"Внимание! </w:t>
      </w:r>
    </w:p>
    <w:p w14:paraId="39802F2B" w14:textId="60A186F5" w:rsidR="00E736F2" w:rsidRPr="00092948" w:rsidRDefault="00092948" w:rsidP="00EE211D">
      <w:pPr>
        <w:tabs>
          <w:tab w:val="left" w:pos="709"/>
        </w:tabs>
        <w:jc w:val="center"/>
        <w:rPr>
          <w:rFonts w:ascii="Arial" w:hAnsi="Arial" w:cs="Arial"/>
          <w:b/>
          <w:i/>
          <w:color w:val="215868"/>
          <w:spacing w:val="-8"/>
          <w:sz w:val="18"/>
          <w:szCs w:val="18"/>
          <w:shd w:val="clear" w:color="auto" w:fill="FFFFFF"/>
        </w:rPr>
      </w:pPr>
      <w:r w:rsidRPr="00092948">
        <w:rPr>
          <w:color w:val="244061"/>
          <w:sz w:val="56"/>
          <w:szCs w:val="56"/>
          <w:u w:val="single"/>
        </w:rPr>
        <w:t>Осенние каникулы!”</w:t>
      </w:r>
    </w:p>
    <w:p w14:paraId="257627B2" w14:textId="77777777" w:rsidR="00111101" w:rsidRDefault="00111101" w:rsidP="00EE211D">
      <w:pPr>
        <w:tabs>
          <w:tab w:val="left" w:pos="709"/>
        </w:tabs>
        <w:jc w:val="center"/>
        <w:rPr>
          <w:rFonts w:ascii="Arial" w:hAnsi="Arial" w:cs="Arial"/>
          <w:b/>
          <w:i/>
          <w:color w:val="215868"/>
          <w:spacing w:val="-8"/>
          <w:sz w:val="20"/>
          <w:szCs w:val="20"/>
          <w:shd w:val="clear" w:color="auto" w:fill="FFFFFF"/>
        </w:rPr>
      </w:pPr>
    </w:p>
    <w:p w14:paraId="74F0C248" w14:textId="09A10430" w:rsidR="00E736F2" w:rsidRDefault="00CA1492" w:rsidP="00EE211D">
      <w:pPr>
        <w:tabs>
          <w:tab w:val="left" w:pos="709"/>
        </w:tabs>
        <w:jc w:val="center"/>
        <w:rPr>
          <w:rFonts w:ascii="Arial" w:hAnsi="Arial" w:cs="Arial"/>
          <w:b/>
          <w:i/>
          <w:color w:val="215868"/>
          <w:spacing w:val="-8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noProof/>
          <w:color w:val="215868"/>
          <w:spacing w:val="-8"/>
          <w:sz w:val="20"/>
          <w:szCs w:val="20"/>
          <w:shd w:val="clear" w:color="auto" w:fill="FFFFFF"/>
        </w:rPr>
        <w:drawing>
          <wp:inline distT="0" distB="0" distL="0" distR="0" wp14:anchorId="34630BC0" wp14:editId="02A8325E">
            <wp:extent cx="3733800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569E" w14:textId="77777777" w:rsidR="00092948" w:rsidRDefault="00092948" w:rsidP="00092948">
      <w:pPr>
        <w:spacing w:after="0"/>
        <w:ind w:firstLine="0"/>
        <w:rPr>
          <w:b/>
          <w:i/>
          <w:color w:val="C00000"/>
        </w:rPr>
      </w:pPr>
    </w:p>
    <w:p w14:paraId="28CFE1DB" w14:textId="77777777" w:rsidR="00E736F2" w:rsidRDefault="00E736F2" w:rsidP="00E736F2">
      <w:pPr>
        <w:spacing w:after="0"/>
        <w:jc w:val="right"/>
        <w:rPr>
          <w:b/>
          <w:i/>
          <w:color w:val="C00000"/>
        </w:rPr>
      </w:pPr>
    </w:p>
    <w:p w14:paraId="0AA02B95" w14:textId="46F6E0F4" w:rsidR="00E736F2" w:rsidRDefault="00E736F2" w:rsidP="00E736F2">
      <w:pPr>
        <w:spacing w:after="0"/>
        <w:jc w:val="right"/>
        <w:rPr>
          <w:b/>
          <w:i/>
          <w:color w:val="632423"/>
          <w:sz w:val="22"/>
        </w:rPr>
      </w:pPr>
      <w:r>
        <w:rPr>
          <w:b/>
          <w:i/>
          <w:color w:val="632423"/>
        </w:rPr>
        <w:t>Составила:</w:t>
      </w:r>
    </w:p>
    <w:p w14:paraId="3DB4BAD6" w14:textId="77777777" w:rsidR="00E736F2" w:rsidRDefault="00E736F2" w:rsidP="00E736F2">
      <w:pPr>
        <w:spacing w:after="0"/>
        <w:jc w:val="right"/>
        <w:rPr>
          <w:b/>
          <w:i/>
          <w:color w:val="632423"/>
        </w:rPr>
      </w:pPr>
      <w:r>
        <w:rPr>
          <w:b/>
          <w:i/>
          <w:color w:val="632423"/>
        </w:rPr>
        <w:t>Руководитель Кабинета Здоровья</w:t>
      </w:r>
    </w:p>
    <w:p w14:paraId="59707710" w14:textId="77777777" w:rsidR="00E736F2" w:rsidRDefault="00E736F2" w:rsidP="00E736F2">
      <w:pPr>
        <w:spacing w:after="0"/>
        <w:jc w:val="right"/>
        <w:rPr>
          <w:b/>
          <w:i/>
          <w:color w:val="632423"/>
        </w:rPr>
      </w:pPr>
      <w:r>
        <w:rPr>
          <w:b/>
          <w:i/>
          <w:color w:val="632423"/>
        </w:rPr>
        <w:t>Ткаченко Елена Владимировна</w:t>
      </w:r>
    </w:p>
    <w:p w14:paraId="4A947A0D" w14:textId="77777777" w:rsidR="00E736F2" w:rsidRDefault="00E736F2" w:rsidP="00E736F2">
      <w:pPr>
        <w:rPr>
          <w:b/>
          <w:i/>
          <w:color w:val="632423"/>
        </w:rPr>
      </w:pPr>
    </w:p>
    <w:p w14:paraId="3D1B2B60" w14:textId="22BD8A43" w:rsidR="00E736F2" w:rsidRDefault="00E736F2" w:rsidP="00E736F2">
      <w:pPr>
        <w:jc w:val="center"/>
        <w:rPr>
          <w:rFonts w:ascii="Calibri" w:hAnsi="Calibri"/>
          <w:color w:val="632423"/>
        </w:rPr>
      </w:pPr>
      <w:r>
        <w:rPr>
          <w:b/>
          <w:i/>
          <w:color w:val="632423"/>
        </w:rPr>
        <w:t>Октябрь 2022г.</w:t>
      </w:r>
    </w:p>
    <w:p w14:paraId="3C390CC1" w14:textId="77777777" w:rsidR="00E736F2" w:rsidRDefault="00E736F2" w:rsidP="00EE211D">
      <w:pPr>
        <w:tabs>
          <w:tab w:val="left" w:pos="709"/>
        </w:tabs>
        <w:jc w:val="center"/>
        <w:rPr>
          <w:rFonts w:ascii="Arial" w:hAnsi="Arial" w:cs="Arial"/>
          <w:b/>
          <w:i/>
          <w:color w:val="215868"/>
          <w:spacing w:val="-8"/>
          <w:sz w:val="20"/>
          <w:szCs w:val="20"/>
          <w:shd w:val="clear" w:color="auto" w:fill="FFFFFF"/>
        </w:rPr>
      </w:pPr>
    </w:p>
    <w:p w14:paraId="3DB33CF9" w14:textId="2036E118" w:rsidR="00092948" w:rsidRPr="00092948" w:rsidRDefault="00092948" w:rsidP="00092948">
      <w:pPr>
        <w:spacing w:after="40"/>
        <w:jc w:val="center"/>
        <w:rPr>
          <w:b/>
          <w:bCs/>
          <w:sz w:val="22"/>
        </w:rPr>
      </w:pPr>
      <w:bookmarkStart w:id="0" w:name="_Hlk117436010"/>
      <w:r w:rsidRPr="00092948">
        <w:rPr>
          <w:b/>
          <w:bCs/>
          <w:sz w:val="22"/>
        </w:rPr>
        <w:lastRenderedPageBreak/>
        <w:t>Инструктаж родителей об охране жизни и здоровья</w:t>
      </w:r>
    </w:p>
    <w:p w14:paraId="260197AF" w14:textId="0D31771D" w:rsidR="00092948" w:rsidRPr="00092948" w:rsidRDefault="00092948" w:rsidP="00092948">
      <w:pPr>
        <w:spacing w:after="40"/>
        <w:jc w:val="center"/>
        <w:rPr>
          <w:b/>
          <w:bCs/>
          <w:sz w:val="22"/>
        </w:rPr>
      </w:pPr>
      <w:r w:rsidRPr="00092948">
        <w:rPr>
          <w:b/>
          <w:bCs/>
          <w:sz w:val="22"/>
        </w:rPr>
        <w:t>на период осенних каникул</w:t>
      </w:r>
      <w:bookmarkEnd w:id="0"/>
    </w:p>
    <w:p w14:paraId="4068E110" w14:textId="71256878" w:rsidR="00092948" w:rsidRPr="00BA7E69" w:rsidRDefault="00CA1492" w:rsidP="00EE211D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>
        <w:rPr>
          <w:rFonts w:cs="Helvetica"/>
          <w:noProof/>
          <w:color w:val="000000"/>
          <w:spacing w:val="2"/>
          <w:szCs w:val="24"/>
        </w:rPr>
        <w:drawing>
          <wp:anchor distT="0" distB="0" distL="114300" distR="114300" simplePos="0" relativeHeight="251658752" behindDoc="1" locked="0" layoutInCell="1" allowOverlap="1" wp14:anchorId="210BE2D3" wp14:editId="2ABEB4A8">
            <wp:simplePos x="0" y="0"/>
            <wp:positionH relativeFrom="column">
              <wp:posOffset>1938655</wp:posOffset>
            </wp:positionH>
            <wp:positionV relativeFrom="paragraph">
              <wp:posOffset>100330</wp:posOffset>
            </wp:positionV>
            <wp:extent cx="2546350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492" y="21341"/>
                <wp:lineTo x="2149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948" w:rsidRPr="00BA7E69">
        <w:rPr>
          <w:rFonts w:cs="Helvetica"/>
          <w:color w:val="000000"/>
          <w:spacing w:val="2"/>
          <w:szCs w:val="24"/>
          <w:shd w:val="clear" w:color="auto" w:fill="FFFFFF"/>
        </w:rPr>
        <w:t>Приближаются осенние каникулы, нужно заранее позаботиться об организации проведения осенних каникул детьми, о сохранении здоровья и безопасности, чтобы каникулы прошли без ограничений, чтобы ребенок провел их с пользой для своего соматического, психологического и психического здоровья советуем:</w:t>
      </w:r>
    </w:p>
    <w:p w14:paraId="4F5AF18D" w14:textId="5D484B55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1.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Соблюдать правила дорожного движения в осеннее время. Быть осторожными и внимательными во время движения по дороге, особенно в вечернее время суток.</w:t>
      </w:r>
    </w:p>
    <w:p w14:paraId="6EF18FDA" w14:textId="397EED2C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2.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Не разговаривать с незнакомыми людьми, не садиться в незнакомый транспорт.</w:t>
      </w:r>
    </w:p>
    <w:p w14:paraId="44289209" w14:textId="65B05A82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3.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Осторожно обращаться с газовыми и электроприборами, предметами бытовой химии, лекарственными препаратами.</w:t>
      </w:r>
    </w:p>
    <w:p w14:paraId="63773637" w14:textId="0685247E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4.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Не употреблять алкогольных напитков, курение.</w:t>
      </w:r>
    </w:p>
    <w:p w14:paraId="75FE39A6" w14:textId="398D129B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5.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Не подходить, не трогать руками подозрительные предметы. В случае обнаружения сообщить взрослым, в полицию.</w:t>
      </w:r>
    </w:p>
    <w:p w14:paraId="64EF4A95" w14:textId="740F94EE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6.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Находясь дома, не открывать дверь незнакомым людям.</w:t>
      </w:r>
    </w:p>
    <w:p w14:paraId="4B0D13B7" w14:textId="14D15963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7.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Не пребывать на водоёмах в период 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>осенне-зимних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каникул.</w:t>
      </w:r>
    </w:p>
    <w:p w14:paraId="4FBA284C" w14:textId="3E5EE63C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8.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Всегда сообщать родителям о своем местонахождении.</w:t>
      </w:r>
    </w:p>
    <w:p w14:paraId="33A8DD20" w14:textId="59B35946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9.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Не находиться на улице после 22.00 часа без сопровождения взрослых.</w:t>
      </w:r>
    </w:p>
    <w:p w14:paraId="7037F594" w14:textId="5074A53A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10.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Соблюдать правила поведения в общественных местах.</w:t>
      </w:r>
    </w:p>
    <w:p w14:paraId="2DD5309E" w14:textId="25F370E6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11.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Помнить телефон службы МЧС: 01, 112.</w:t>
      </w:r>
    </w:p>
    <w:p w14:paraId="1C43A2BE" w14:textId="073EDE55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12.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Не увлекайтесь длительным просмотром телевизора, многочасовой работой за компьютером.</w:t>
      </w:r>
    </w:p>
    <w:p w14:paraId="33CA3402" w14:textId="7FD980BA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13.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Помнить, что во время осенних каникул ответственность за жизнь и здоровье детей несут родители: В плане укрепления здоровья и профилактики гриппа, ОРВИ:</w:t>
      </w:r>
      <w:r w:rsidR="003E7F1C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</w:p>
    <w:p w14:paraId="2F8176A1" w14:textId="6D2E4F50" w:rsidR="003E7F1C" w:rsidRPr="00BA7E69" w:rsidRDefault="00092948" w:rsidP="0052199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• Соблюдение режимных моментов во время каникул: соблюдение приема пищи, вовремя ложится спать, чтобы сон был достаточный.</w:t>
      </w:r>
    </w:p>
    <w:p w14:paraId="3ED4E4C5" w14:textId="24A5A866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•</w:t>
      </w:r>
      <w:r w:rsidR="009F22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Чтобы каникулы стали действительно восстановление сил ребенка в рационе включайте больше молочных продуктов, овощей, фруктов, витамины.</w:t>
      </w:r>
    </w:p>
    <w:p w14:paraId="70AA8D91" w14:textId="023A201C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•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="009F22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Каникулы самое время для посещения экскурсий, театральных представлений, с целью профилактики ОРВИ не следует ежедневно водить ребенка на праздники, избегать больших толп людей и сократить время пребывания в местах скопления людей.</w:t>
      </w:r>
    </w:p>
    <w:p w14:paraId="5A05E9D6" w14:textId="0AEE777D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•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</w:t>
      </w:r>
      <w:r w:rsidR="009F22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Избегать контакта с больными людьми.</w:t>
      </w:r>
    </w:p>
    <w:p w14:paraId="2FE8A1D1" w14:textId="796ABB6B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•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</w:t>
      </w:r>
      <w:r w:rsidR="009F22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Чаще мыть руки, реже касаться руками носа и губ.</w:t>
      </w:r>
    </w:p>
    <w:p w14:paraId="0A94980F" w14:textId="529B2FA4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•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Больше проводить время на свежем воздухе, не в транспорте и помещениях, прогулки и спортивные занятия на свежем воздухе лучший способ отдыха на каникулах</w:t>
      </w:r>
    </w:p>
    <w:p w14:paraId="019A35B8" w14:textId="2A607CA9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•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Проводить чаще влажную уборку дома и проветривание.</w:t>
      </w:r>
    </w:p>
    <w:p w14:paraId="140B8526" w14:textId="692C6DE1" w:rsidR="00092948" w:rsidRPr="00BA7E69" w:rsidRDefault="00092948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•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</w:t>
      </w:r>
      <w:r w:rsidRPr="00BA7E69">
        <w:rPr>
          <w:rFonts w:cs="Helvetica"/>
          <w:color w:val="000000"/>
          <w:spacing w:val="2"/>
          <w:szCs w:val="24"/>
          <w:shd w:val="clear" w:color="auto" w:fill="FFFFFF"/>
        </w:rPr>
        <w:t>Сохранить физическую активность не разрешать долго смотреть телевизор, играть на компьютере, занимать ребенка познавательными играми, чтением, осуществлять контроль за рациональным использование времени.</w:t>
      </w:r>
    </w:p>
    <w:p w14:paraId="48346BDB" w14:textId="6CBF0842" w:rsidR="00092948" w:rsidRDefault="00CA1492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  <w:r>
        <w:rPr>
          <w:rFonts w:cs="Helvetica"/>
          <w:noProof/>
          <w:color w:val="000000"/>
          <w:spacing w:val="2"/>
          <w:szCs w:val="24"/>
        </w:rPr>
        <w:drawing>
          <wp:anchor distT="0" distB="0" distL="114300" distR="114300" simplePos="0" relativeHeight="251656704" behindDoc="1" locked="0" layoutInCell="1" allowOverlap="1" wp14:anchorId="4228C058" wp14:editId="3D75D6D2">
            <wp:simplePos x="0" y="0"/>
            <wp:positionH relativeFrom="column">
              <wp:posOffset>878840</wp:posOffset>
            </wp:positionH>
            <wp:positionV relativeFrom="paragraph">
              <wp:posOffset>180340</wp:posOffset>
            </wp:positionV>
            <wp:extent cx="2913380" cy="1942465"/>
            <wp:effectExtent l="0" t="0" r="0" b="0"/>
            <wp:wrapThrough wrapText="bothSides">
              <wp:wrapPolygon edited="0">
                <wp:start x="0" y="0"/>
                <wp:lineTo x="0" y="21395"/>
                <wp:lineTo x="21468" y="21395"/>
                <wp:lineTo x="2146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948" w:rsidRPr="00BA7E69">
        <w:rPr>
          <w:rFonts w:cs="Helvetica"/>
          <w:color w:val="000000"/>
          <w:spacing w:val="2"/>
          <w:szCs w:val="24"/>
          <w:shd w:val="clear" w:color="auto" w:fill="FFFFFF"/>
        </w:rPr>
        <w:t>•</w:t>
      </w:r>
      <w:r w:rsidR="00521998" w:rsidRPr="00BA7E69">
        <w:rPr>
          <w:rFonts w:cs="Helvetica"/>
          <w:color w:val="000000"/>
          <w:spacing w:val="2"/>
          <w:szCs w:val="24"/>
          <w:shd w:val="clear" w:color="auto" w:fill="FFFFFF"/>
        </w:rPr>
        <w:t xml:space="preserve">   </w:t>
      </w:r>
      <w:r w:rsidR="00092948" w:rsidRPr="00BA7E69">
        <w:rPr>
          <w:rFonts w:cs="Helvetica"/>
          <w:color w:val="000000"/>
          <w:spacing w:val="2"/>
          <w:szCs w:val="24"/>
          <w:shd w:val="clear" w:color="auto" w:fill="FFFFFF"/>
        </w:rPr>
        <w:t>Одеваться по погоде.</w:t>
      </w:r>
    </w:p>
    <w:p w14:paraId="3A59778C" w14:textId="1A0A1439" w:rsidR="00BA7E69" w:rsidRPr="00BA7E69" w:rsidRDefault="00BA7E69" w:rsidP="00092948">
      <w:pPr>
        <w:spacing w:after="40"/>
        <w:jc w:val="both"/>
        <w:rPr>
          <w:rFonts w:cs="Helvetica"/>
          <w:color w:val="000000"/>
          <w:spacing w:val="2"/>
          <w:szCs w:val="24"/>
          <w:shd w:val="clear" w:color="auto" w:fill="FFFFFF"/>
        </w:rPr>
      </w:pPr>
    </w:p>
    <w:p w14:paraId="62C0B5C8" w14:textId="27DA9C8C" w:rsidR="00B12BFA" w:rsidRPr="00BA7E69" w:rsidRDefault="00B12BFA" w:rsidP="00092948">
      <w:pPr>
        <w:spacing w:after="40"/>
        <w:ind w:firstLine="0"/>
        <w:jc w:val="both"/>
        <w:rPr>
          <w:rFonts w:ascii="Arial" w:hAnsi="Arial" w:cs="Arial"/>
          <w:i/>
          <w:szCs w:val="24"/>
        </w:rPr>
      </w:pPr>
    </w:p>
    <w:p w14:paraId="5C844487" w14:textId="225B15A9" w:rsidR="00521998" w:rsidRPr="00BA7E69" w:rsidRDefault="00521998" w:rsidP="00521998">
      <w:pPr>
        <w:spacing w:after="40"/>
        <w:ind w:firstLine="0"/>
        <w:jc w:val="center"/>
        <w:rPr>
          <w:b/>
          <w:bCs/>
          <w:iCs/>
          <w:szCs w:val="24"/>
        </w:rPr>
      </w:pPr>
    </w:p>
    <w:sectPr w:rsidR="00521998" w:rsidRPr="00BA7E69" w:rsidSect="006D0F42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709" w:right="760" w:bottom="851" w:left="964" w:header="284" w:footer="284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49025" w14:textId="77777777" w:rsidR="00606EF8" w:rsidRDefault="00606EF8" w:rsidP="00B611B7">
      <w:pPr>
        <w:spacing w:after="0"/>
      </w:pPr>
      <w:r>
        <w:separator/>
      </w:r>
    </w:p>
  </w:endnote>
  <w:endnote w:type="continuationSeparator" w:id="0">
    <w:p w14:paraId="0A845588" w14:textId="77777777" w:rsidR="00606EF8" w:rsidRDefault="00606EF8" w:rsidP="00B611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4750" w14:textId="4573C396" w:rsidR="00B12BFA" w:rsidRPr="00B611B7" w:rsidRDefault="00B12BFA" w:rsidP="00092948">
    <w:pPr>
      <w:pStyle w:val="ab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4BF4" w14:textId="0BFE7BF3" w:rsidR="00B12BFA" w:rsidRPr="00B611B7" w:rsidRDefault="00B12BFA" w:rsidP="00EE211D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8EF96" w14:textId="77777777" w:rsidR="00606EF8" w:rsidRDefault="00606EF8" w:rsidP="00B611B7">
      <w:pPr>
        <w:spacing w:after="0"/>
      </w:pPr>
      <w:r>
        <w:separator/>
      </w:r>
    </w:p>
  </w:footnote>
  <w:footnote w:type="continuationSeparator" w:id="0">
    <w:p w14:paraId="798D520C" w14:textId="77777777" w:rsidR="00606EF8" w:rsidRDefault="00606EF8" w:rsidP="00B611B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2473" w14:textId="3EEF3EBF" w:rsidR="00B12BFA" w:rsidRPr="00B611B7" w:rsidRDefault="00B12BFA" w:rsidP="00092948">
    <w:pPr>
      <w:pStyle w:val="ab"/>
      <w:ind w:firstLine="0"/>
    </w:pP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5DEF9" w14:textId="792DDD47" w:rsidR="00B12BFA" w:rsidRPr="00B611B7" w:rsidRDefault="00B12BFA" w:rsidP="00EE211D">
    <w:pPr>
      <w:pStyle w:val="ab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846A6"/>
    <w:multiLevelType w:val="hybridMultilevel"/>
    <w:tmpl w:val="DF2E73E8"/>
    <w:lvl w:ilvl="0" w:tplc="0D08572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F324A44"/>
    <w:multiLevelType w:val="multilevel"/>
    <w:tmpl w:val="96523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00749D"/>
    <w:multiLevelType w:val="multilevel"/>
    <w:tmpl w:val="F9025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147D92"/>
    <w:multiLevelType w:val="hybridMultilevel"/>
    <w:tmpl w:val="1E4805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91258E0"/>
    <w:multiLevelType w:val="hybridMultilevel"/>
    <w:tmpl w:val="A5B21F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B673676"/>
    <w:multiLevelType w:val="hybridMultilevel"/>
    <w:tmpl w:val="9A78914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346979125">
    <w:abstractNumId w:val="2"/>
  </w:num>
  <w:num w:numId="2" w16cid:durableId="427116292">
    <w:abstractNumId w:val="1"/>
  </w:num>
  <w:num w:numId="3" w16cid:durableId="1377201432">
    <w:abstractNumId w:val="3"/>
  </w:num>
  <w:num w:numId="4" w16cid:durableId="653532695">
    <w:abstractNumId w:val="4"/>
  </w:num>
  <w:num w:numId="5" w16cid:durableId="1713845089">
    <w:abstractNumId w:val="0"/>
  </w:num>
  <w:num w:numId="6" w16cid:durableId="4744900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471"/>
    <w:rsid w:val="00047BFC"/>
    <w:rsid w:val="000800C1"/>
    <w:rsid w:val="00092948"/>
    <w:rsid w:val="00093984"/>
    <w:rsid w:val="000A79DC"/>
    <w:rsid w:val="00111101"/>
    <w:rsid w:val="00132F40"/>
    <w:rsid w:val="00133CA2"/>
    <w:rsid w:val="001E38EA"/>
    <w:rsid w:val="001F31D9"/>
    <w:rsid w:val="001F718A"/>
    <w:rsid w:val="00216D01"/>
    <w:rsid w:val="0022352C"/>
    <w:rsid w:val="0022368B"/>
    <w:rsid w:val="00231CB3"/>
    <w:rsid w:val="002A37EF"/>
    <w:rsid w:val="002B1D2B"/>
    <w:rsid w:val="002D6C47"/>
    <w:rsid w:val="002E399A"/>
    <w:rsid w:val="003467BC"/>
    <w:rsid w:val="003A6C6F"/>
    <w:rsid w:val="003E7F1C"/>
    <w:rsid w:val="004070FC"/>
    <w:rsid w:val="00416344"/>
    <w:rsid w:val="00467F31"/>
    <w:rsid w:val="004D7CC3"/>
    <w:rsid w:val="004E5FA1"/>
    <w:rsid w:val="00521998"/>
    <w:rsid w:val="0058367D"/>
    <w:rsid w:val="005920DC"/>
    <w:rsid w:val="005E6ADF"/>
    <w:rsid w:val="005F149D"/>
    <w:rsid w:val="00606EF8"/>
    <w:rsid w:val="006A0733"/>
    <w:rsid w:val="006C0471"/>
    <w:rsid w:val="006D0F42"/>
    <w:rsid w:val="006F68E3"/>
    <w:rsid w:val="0071634E"/>
    <w:rsid w:val="00782575"/>
    <w:rsid w:val="007B3F61"/>
    <w:rsid w:val="007D6E3B"/>
    <w:rsid w:val="00817959"/>
    <w:rsid w:val="008222A7"/>
    <w:rsid w:val="008455B7"/>
    <w:rsid w:val="00903495"/>
    <w:rsid w:val="009416B1"/>
    <w:rsid w:val="009C67C5"/>
    <w:rsid w:val="009F2298"/>
    <w:rsid w:val="00A172F1"/>
    <w:rsid w:val="00B12BFA"/>
    <w:rsid w:val="00B41884"/>
    <w:rsid w:val="00B611B7"/>
    <w:rsid w:val="00B617F9"/>
    <w:rsid w:val="00B65C22"/>
    <w:rsid w:val="00BA7E69"/>
    <w:rsid w:val="00BD77BA"/>
    <w:rsid w:val="00C62F7D"/>
    <w:rsid w:val="00C66CDB"/>
    <w:rsid w:val="00C876FF"/>
    <w:rsid w:val="00CA1492"/>
    <w:rsid w:val="00CA64FC"/>
    <w:rsid w:val="00CB173F"/>
    <w:rsid w:val="00D12806"/>
    <w:rsid w:val="00D46910"/>
    <w:rsid w:val="00D75F43"/>
    <w:rsid w:val="00E36F17"/>
    <w:rsid w:val="00E736F2"/>
    <w:rsid w:val="00EE211D"/>
    <w:rsid w:val="00F069B7"/>
    <w:rsid w:val="00F17145"/>
    <w:rsid w:val="00F40A61"/>
    <w:rsid w:val="00F9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56CE61"/>
  <w15:docId w15:val="{907141AD-F111-4FB6-8066-4E6D626C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3495"/>
    <w:pPr>
      <w:spacing w:after="120"/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C0471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D7CC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C0471"/>
    <w:rPr>
      <w:rFonts w:ascii="Calibri" w:hAnsi="Calibri" w:cs="Times New Roman"/>
      <w:b/>
      <w:bCs/>
      <w:color w:val="365F91"/>
      <w:sz w:val="28"/>
      <w:szCs w:val="28"/>
    </w:rPr>
  </w:style>
  <w:style w:type="paragraph" w:styleId="a3">
    <w:name w:val="No Spacing"/>
    <w:uiPriority w:val="99"/>
    <w:qFormat/>
    <w:rsid w:val="006C0471"/>
    <w:rPr>
      <w:sz w:val="22"/>
      <w:szCs w:val="22"/>
      <w:lang w:eastAsia="en-US"/>
    </w:rPr>
  </w:style>
  <w:style w:type="paragraph" w:styleId="a4">
    <w:name w:val="Title"/>
    <w:basedOn w:val="a"/>
    <w:next w:val="a"/>
    <w:link w:val="a5"/>
    <w:uiPriority w:val="99"/>
    <w:qFormat/>
    <w:rsid w:val="006C0471"/>
    <w:pPr>
      <w:pBdr>
        <w:bottom w:val="single" w:sz="8" w:space="4" w:color="4F81BD"/>
      </w:pBdr>
      <w:spacing w:after="300"/>
      <w:contextualSpacing/>
    </w:pPr>
    <w:rPr>
      <w:rFonts w:ascii="Calibri" w:eastAsia="Times New Roman" w:hAnsi="Calibri"/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link w:val="a4"/>
    <w:uiPriority w:val="99"/>
    <w:locked/>
    <w:rsid w:val="006C0471"/>
    <w:rPr>
      <w:rFonts w:ascii="Calibri" w:hAnsi="Calibri" w:cs="Times New Roman"/>
      <w:color w:val="17365D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rsid w:val="006C0471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C047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0A79DC"/>
    <w:rPr>
      <w:rFonts w:cs="Times New Roman"/>
    </w:rPr>
  </w:style>
  <w:style w:type="character" w:styleId="a8">
    <w:name w:val="Strong"/>
    <w:uiPriority w:val="99"/>
    <w:qFormat/>
    <w:rsid w:val="00F40A61"/>
    <w:rPr>
      <w:rFonts w:cs="Times New Roman"/>
      <w:b/>
      <w:bCs/>
    </w:rPr>
  </w:style>
  <w:style w:type="paragraph" w:styleId="a9">
    <w:name w:val="Normal (Web)"/>
    <w:basedOn w:val="a"/>
    <w:uiPriority w:val="99"/>
    <w:rsid w:val="00C876FF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a">
    <w:name w:val="List Paragraph"/>
    <w:basedOn w:val="a"/>
    <w:uiPriority w:val="99"/>
    <w:qFormat/>
    <w:rsid w:val="00903495"/>
    <w:pPr>
      <w:ind w:left="720"/>
      <w:contextualSpacing/>
    </w:pPr>
  </w:style>
  <w:style w:type="paragraph" w:styleId="ab">
    <w:name w:val="header"/>
    <w:basedOn w:val="a"/>
    <w:link w:val="ac"/>
    <w:uiPriority w:val="99"/>
    <w:rsid w:val="00B611B7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link w:val="ab"/>
    <w:uiPriority w:val="99"/>
    <w:locked/>
    <w:rsid w:val="00B611B7"/>
    <w:rPr>
      <w:rFonts w:ascii="Times New Roman" w:hAnsi="Times New Roman" w:cs="Times New Roman"/>
      <w:sz w:val="24"/>
    </w:rPr>
  </w:style>
  <w:style w:type="paragraph" w:styleId="ad">
    <w:name w:val="footer"/>
    <w:basedOn w:val="a"/>
    <w:link w:val="ae"/>
    <w:uiPriority w:val="99"/>
    <w:rsid w:val="00B611B7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link w:val="ad"/>
    <w:uiPriority w:val="99"/>
    <w:locked/>
    <w:rsid w:val="00B611B7"/>
    <w:rPr>
      <w:rFonts w:ascii="Times New Roman" w:hAnsi="Times New Roman" w:cs="Times New Roman"/>
      <w:sz w:val="24"/>
    </w:rPr>
  </w:style>
  <w:style w:type="character" w:customStyle="1" w:styleId="20">
    <w:name w:val="Заголовок 2 Знак"/>
    <w:link w:val="2"/>
    <w:semiHidden/>
    <w:rsid w:val="004D7CC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11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3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0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Наталья Павлова</cp:lastModifiedBy>
  <cp:revision>2</cp:revision>
  <cp:lastPrinted>2022-10-23T06:38:00Z</cp:lastPrinted>
  <dcterms:created xsi:type="dcterms:W3CDTF">2023-01-10T06:36:00Z</dcterms:created>
  <dcterms:modified xsi:type="dcterms:W3CDTF">2023-01-10T06:36:00Z</dcterms:modified>
</cp:coreProperties>
</file>