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6D17" w14:textId="77777777" w:rsidR="003F75AA" w:rsidRPr="00BC27DC" w:rsidRDefault="003F75AA" w:rsidP="00BC27DC">
      <w:pPr>
        <w:jc w:val="center"/>
        <w:rPr>
          <w:rFonts w:ascii="Times New Roman" w:hAnsi="Times New Roman"/>
          <w:b/>
          <w:sz w:val="28"/>
          <w:szCs w:val="28"/>
        </w:rPr>
      </w:pPr>
      <w:r w:rsidRPr="00BC27DC">
        <w:rPr>
          <w:rFonts w:ascii="Times New Roman" w:hAnsi="Times New Roman"/>
          <w:b/>
          <w:sz w:val="28"/>
          <w:szCs w:val="28"/>
        </w:rPr>
        <w:t>ПАМЯТКА РОДИТЕЛЯМ И ДЕТЯМ!</w:t>
      </w:r>
    </w:p>
    <w:p w14:paraId="42DDBA43" w14:textId="6CF61F8A" w:rsidR="003F75AA" w:rsidRPr="00BC27DC" w:rsidRDefault="003F75AA" w:rsidP="00BC27DC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BC27DC">
        <w:rPr>
          <w:rFonts w:ascii="Times New Roman" w:hAnsi="Times New Roman"/>
          <w:b/>
          <w:sz w:val="28"/>
          <w:szCs w:val="28"/>
        </w:rPr>
        <w:t xml:space="preserve">Чтобы не заболеть </w:t>
      </w:r>
      <w:r w:rsidR="00FD2C78" w:rsidRPr="00BC27DC">
        <w:rPr>
          <w:rFonts w:ascii="Times New Roman" w:hAnsi="Times New Roman"/>
          <w:b/>
          <w:sz w:val="28"/>
          <w:szCs w:val="28"/>
        </w:rPr>
        <w:t>гриппом,</w:t>
      </w:r>
      <w:r w:rsidRPr="00BC27DC">
        <w:rPr>
          <w:rFonts w:ascii="Times New Roman" w:hAnsi="Times New Roman"/>
          <w:b/>
          <w:sz w:val="28"/>
          <w:szCs w:val="28"/>
        </w:rPr>
        <w:t xml:space="preserve"> необходимо:</w:t>
      </w:r>
    </w:p>
    <w:p w14:paraId="4F3F6AF0" w14:textId="77777777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Часто мыть руки водой с мылом или, при её отсутствии, дезинфицировать руки влажными салфетками, изготовленными на спиртовой основе.</w:t>
      </w:r>
    </w:p>
    <w:p w14:paraId="4EF667C8" w14:textId="77777777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Не переохлаждаться!</w:t>
      </w:r>
    </w:p>
    <w:p w14:paraId="5DF84164" w14:textId="77777777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Стараться не прикасаться руками к глазам, носу, рту.</w:t>
      </w:r>
    </w:p>
    <w:p w14:paraId="17F17C16" w14:textId="77777777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Избегать близкого контакта (около 2 метров) с людьми, имеющими выраженные симптомы гриппа и ОРВИ (насморк, кашель).</w:t>
      </w:r>
    </w:p>
    <w:p w14:paraId="26321AE8" w14:textId="6501B36C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 xml:space="preserve">При пользовании общественным транспортом надевать лицевую маску (менять каждые 3 часы) или прикрывать нос и </w:t>
      </w:r>
      <w:r w:rsidR="00FD2C78" w:rsidRPr="00BC27DC">
        <w:rPr>
          <w:rFonts w:ascii="Times New Roman" w:hAnsi="Times New Roman"/>
          <w:sz w:val="28"/>
          <w:szCs w:val="28"/>
        </w:rPr>
        <w:t>рот носовым</w:t>
      </w:r>
      <w:r w:rsidRPr="00BC27DC">
        <w:rPr>
          <w:rFonts w:ascii="Times New Roman" w:hAnsi="Times New Roman"/>
          <w:sz w:val="28"/>
          <w:szCs w:val="28"/>
        </w:rPr>
        <w:t xml:space="preserve"> платкам, шарфом. </w:t>
      </w:r>
    </w:p>
    <w:p w14:paraId="6B3EF19F" w14:textId="77777777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По возможности не посещать массовые мероприятия, ограничить пользование общественным транспортом.</w:t>
      </w:r>
    </w:p>
    <w:p w14:paraId="68C85B91" w14:textId="64E6871A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 xml:space="preserve">Если в семье больного гриппом есть дети, </w:t>
      </w:r>
      <w:r w:rsidR="00FD2C78" w:rsidRPr="00BC27DC">
        <w:rPr>
          <w:rFonts w:ascii="Times New Roman" w:hAnsi="Times New Roman"/>
          <w:sz w:val="28"/>
          <w:szCs w:val="28"/>
        </w:rPr>
        <w:t>оставить ребёнка</w:t>
      </w:r>
      <w:r w:rsidRPr="00BC27DC">
        <w:rPr>
          <w:rFonts w:ascii="Times New Roman" w:hAnsi="Times New Roman"/>
          <w:sz w:val="28"/>
          <w:szCs w:val="28"/>
        </w:rPr>
        <w:t xml:space="preserve"> на 5 дней дома.</w:t>
      </w:r>
    </w:p>
    <w:p w14:paraId="696DBEC9" w14:textId="118B14AD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 xml:space="preserve">В меню </w:t>
      </w:r>
      <w:r w:rsidR="00FD2C78" w:rsidRPr="00BC27DC">
        <w:rPr>
          <w:rFonts w:ascii="Times New Roman" w:hAnsi="Times New Roman"/>
          <w:sz w:val="28"/>
          <w:szCs w:val="28"/>
        </w:rPr>
        <w:t>включать фитонциды</w:t>
      </w:r>
      <w:r w:rsidRPr="00BC27DC">
        <w:rPr>
          <w:rFonts w:ascii="Times New Roman" w:hAnsi="Times New Roman"/>
          <w:sz w:val="28"/>
          <w:szCs w:val="28"/>
        </w:rPr>
        <w:t xml:space="preserve"> (лук, чеснок, лимоны, апельсины, мандарины).</w:t>
      </w:r>
    </w:p>
    <w:p w14:paraId="6E3CF3B7" w14:textId="37582231" w:rsidR="003F75AA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Проводить аромотерапию с пихтовым, анисовым, эвкалиптовым маслами.</w:t>
      </w:r>
    </w:p>
    <w:p w14:paraId="4B247C5B" w14:textId="77777777" w:rsidR="00BC27DC" w:rsidRPr="00BC27DC" w:rsidRDefault="00BC27DC" w:rsidP="00BC27DC">
      <w:pPr>
        <w:spacing w:after="0" w:line="240" w:lineRule="auto"/>
        <w:ind w:left="702"/>
        <w:jc w:val="both"/>
        <w:rPr>
          <w:rFonts w:ascii="Times New Roman" w:hAnsi="Times New Roman"/>
          <w:sz w:val="28"/>
          <w:szCs w:val="28"/>
        </w:rPr>
      </w:pPr>
    </w:p>
    <w:p w14:paraId="335E96FD" w14:textId="77777777" w:rsidR="003F75AA" w:rsidRPr="00BC27DC" w:rsidRDefault="003F75AA" w:rsidP="00BC27DC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BC27DC">
        <w:rPr>
          <w:rFonts w:ascii="Times New Roman" w:hAnsi="Times New Roman"/>
          <w:b/>
          <w:sz w:val="28"/>
          <w:szCs w:val="28"/>
        </w:rPr>
        <w:t xml:space="preserve">При первых признаках заболевания: </w:t>
      </w:r>
    </w:p>
    <w:p w14:paraId="4ED323C7" w14:textId="77777777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Оставаться дома, ограничить контакты с другими людьми, в частности не путешествовать в течение 7 дней с момента начала заболевания или в течение 24 часов после исчезновения симптомов заболевания.</w:t>
      </w:r>
    </w:p>
    <w:p w14:paraId="15106828" w14:textId="146D8F1A" w:rsidR="003F75AA" w:rsidRPr="00BC27DC" w:rsidRDefault="00FD2C78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Изолировать больного</w:t>
      </w:r>
      <w:r w:rsidR="003F75AA" w:rsidRPr="00BC27DC">
        <w:rPr>
          <w:rFonts w:ascii="Times New Roman" w:hAnsi="Times New Roman"/>
          <w:sz w:val="28"/>
          <w:szCs w:val="28"/>
        </w:rPr>
        <w:t xml:space="preserve"> от остальных членов семьи.</w:t>
      </w:r>
    </w:p>
    <w:p w14:paraId="3178785C" w14:textId="16250A79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 xml:space="preserve">Перейти на постельный режим. Комнату, где содержится больной, </w:t>
      </w:r>
      <w:r w:rsidR="00FD2C78" w:rsidRPr="00BC27DC">
        <w:rPr>
          <w:rFonts w:ascii="Times New Roman" w:hAnsi="Times New Roman"/>
          <w:sz w:val="28"/>
          <w:szCs w:val="28"/>
        </w:rPr>
        <w:t>часто</w:t>
      </w:r>
      <w:r w:rsidR="00FD2C78">
        <w:rPr>
          <w:rFonts w:ascii="Times New Roman" w:hAnsi="Times New Roman"/>
          <w:sz w:val="28"/>
          <w:szCs w:val="28"/>
        </w:rPr>
        <w:t xml:space="preserve"> </w:t>
      </w:r>
      <w:r w:rsidR="00FD2C78" w:rsidRPr="00BC27DC">
        <w:rPr>
          <w:rFonts w:ascii="Times New Roman" w:hAnsi="Times New Roman"/>
          <w:sz w:val="28"/>
          <w:szCs w:val="28"/>
        </w:rPr>
        <w:t>(не</w:t>
      </w:r>
      <w:r w:rsidRPr="00BC27DC">
        <w:rPr>
          <w:rFonts w:ascii="Times New Roman" w:hAnsi="Times New Roman"/>
          <w:sz w:val="28"/>
          <w:szCs w:val="28"/>
        </w:rPr>
        <w:t xml:space="preserve"> менее </w:t>
      </w:r>
      <w:r w:rsidR="00FD2C78" w:rsidRPr="00BC27DC">
        <w:rPr>
          <w:rFonts w:ascii="Times New Roman" w:hAnsi="Times New Roman"/>
          <w:sz w:val="28"/>
          <w:szCs w:val="28"/>
        </w:rPr>
        <w:t>3–5 раз</w:t>
      </w:r>
      <w:r w:rsidRPr="00BC27DC">
        <w:rPr>
          <w:rFonts w:ascii="Times New Roman" w:hAnsi="Times New Roman"/>
          <w:sz w:val="28"/>
          <w:szCs w:val="28"/>
        </w:rPr>
        <w:t xml:space="preserve"> в </w:t>
      </w:r>
      <w:r w:rsidR="00FD2C78" w:rsidRPr="00BC27DC">
        <w:rPr>
          <w:rFonts w:ascii="Times New Roman" w:hAnsi="Times New Roman"/>
          <w:sz w:val="28"/>
          <w:szCs w:val="28"/>
        </w:rPr>
        <w:t>день) хорошо</w:t>
      </w:r>
      <w:r w:rsidRPr="00BC27DC">
        <w:rPr>
          <w:rFonts w:ascii="Times New Roman" w:hAnsi="Times New Roman"/>
          <w:sz w:val="28"/>
          <w:szCs w:val="28"/>
        </w:rPr>
        <w:t xml:space="preserve"> проветривать.</w:t>
      </w:r>
    </w:p>
    <w:p w14:paraId="75AE333E" w14:textId="7FC6CC61" w:rsidR="003F75AA" w:rsidRPr="00BC27DC" w:rsidRDefault="00FD2C78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Пить больше</w:t>
      </w:r>
      <w:r w:rsidR="003F75AA" w:rsidRPr="00BC27DC">
        <w:rPr>
          <w:rFonts w:ascii="Times New Roman" w:hAnsi="Times New Roman"/>
          <w:sz w:val="28"/>
          <w:szCs w:val="28"/>
        </w:rPr>
        <w:t xml:space="preserve"> витаминизированных напитков (соки, морсы, компоты, чай с лимоном).</w:t>
      </w:r>
    </w:p>
    <w:p w14:paraId="36F0B8DA" w14:textId="38B5CE33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 xml:space="preserve">Не менее двух раз в день </w:t>
      </w:r>
      <w:r w:rsidR="00FD2C78" w:rsidRPr="00BC27DC">
        <w:rPr>
          <w:rFonts w:ascii="Times New Roman" w:hAnsi="Times New Roman"/>
          <w:sz w:val="28"/>
          <w:szCs w:val="28"/>
        </w:rPr>
        <w:t>проводить влажную</w:t>
      </w:r>
      <w:r w:rsidRPr="00BC27DC">
        <w:rPr>
          <w:rFonts w:ascii="Times New Roman" w:hAnsi="Times New Roman"/>
          <w:sz w:val="28"/>
          <w:szCs w:val="28"/>
        </w:rPr>
        <w:t xml:space="preserve"> уборку помещения с моющими средствами.</w:t>
      </w:r>
    </w:p>
    <w:p w14:paraId="4BF04941" w14:textId="15BD36D7" w:rsidR="003F75AA" w:rsidRPr="00BC27DC" w:rsidRDefault="00FD2C78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Вызвать врача</w:t>
      </w:r>
      <w:r w:rsidR="003F75AA" w:rsidRPr="00BC27DC">
        <w:rPr>
          <w:rFonts w:ascii="Times New Roman" w:hAnsi="Times New Roman"/>
          <w:sz w:val="28"/>
          <w:szCs w:val="28"/>
        </w:rPr>
        <w:t xml:space="preserve"> на дом. </w:t>
      </w:r>
      <w:r w:rsidR="003F75AA" w:rsidRPr="00BC27DC">
        <w:rPr>
          <w:rFonts w:ascii="Times New Roman" w:hAnsi="Times New Roman"/>
          <w:b/>
          <w:sz w:val="28"/>
          <w:szCs w:val="28"/>
        </w:rPr>
        <w:t>Не занимайтесь самолечением!!!</w:t>
      </w:r>
    </w:p>
    <w:p w14:paraId="5C371615" w14:textId="77777777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 xml:space="preserve"> При кашле и чихании пользоваться одноразовым платком, салфеткой.</w:t>
      </w:r>
    </w:p>
    <w:p w14:paraId="48570ACE" w14:textId="316C01FD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Для снижения температуры (если она выше 38.5</w:t>
      </w:r>
      <w:r w:rsidR="00FD2C78" w:rsidRPr="00BC27DC">
        <w:rPr>
          <w:rFonts w:ascii="Times New Roman" w:hAnsi="Times New Roman"/>
          <w:sz w:val="28"/>
          <w:szCs w:val="28"/>
        </w:rPr>
        <w:t>º) не</w:t>
      </w:r>
      <w:r w:rsidRPr="00BC27DC">
        <w:rPr>
          <w:rFonts w:ascii="Times New Roman" w:hAnsi="Times New Roman"/>
          <w:sz w:val="28"/>
          <w:szCs w:val="28"/>
        </w:rPr>
        <w:t xml:space="preserve"> используйте ацетилсалициловую кислоту (аспирин)</w:t>
      </w:r>
      <w:r w:rsidR="00FD2C78" w:rsidRPr="00BC27DC">
        <w:rPr>
          <w:rFonts w:ascii="Times New Roman" w:hAnsi="Times New Roman"/>
          <w:sz w:val="28"/>
          <w:szCs w:val="28"/>
        </w:rPr>
        <w:t>!!!</w:t>
      </w:r>
      <w:r w:rsidRPr="00BC27DC">
        <w:rPr>
          <w:rFonts w:ascii="Times New Roman" w:hAnsi="Times New Roman"/>
          <w:sz w:val="28"/>
          <w:szCs w:val="28"/>
        </w:rPr>
        <w:t xml:space="preserve"> Необходимо применять препараты парацетамола, ибуфен.</w:t>
      </w:r>
    </w:p>
    <w:p w14:paraId="4E465F3F" w14:textId="77777777" w:rsidR="003F75AA" w:rsidRPr="00BC27DC" w:rsidRDefault="003F75AA" w:rsidP="00BC2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Закапывать в нос, не зависимо от возраста, интерферон, гриппферон или деринат.</w:t>
      </w:r>
    </w:p>
    <w:p w14:paraId="762A457F" w14:textId="0CF03CA0" w:rsidR="001C164B" w:rsidRPr="00BC27DC" w:rsidRDefault="003F75AA" w:rsidP="00BC27DC">
      <w:pPr>
        <w:ind w:left="702"/>
        <w:jc w:val="both"/>
        <w:rPr>
          <w:rFonts w:ascii="Times New Roman" w:hAnsi="Times New Roman"/>
          <w:sz w:val="28"/>
          <w:szCs w:val="28"/>
        </w:rPr>
      </w:pPr>
      <w:r w:rsidRPr="00BC27DC">
        <w:rPr>
          <w:rFonts w:ascii="Times New Roman" w:hAnsi="Times New Roman"/>
          <w:sz w:val="28"/>
          <w:szCs w:val="28"/>
        </w:rPr>
        <w:t>по 2 капли через каждые 2 часа (но не более 5 раз в сутки</w:t>
      </w:r>
      <w:r w:rsidR="00FD2C78" w:rsidRPr="00BC27DC">
        <w:rPr>
          <w:rFonts w:ascii="Times New Roman" w:hAnsi="Times New Roman"/>
          <w:sz w:val="28"/>
          <w:szCs w:val="28"/>
        </w:rPr>
        <w:t>).</w:t>
      </w:r>
    </w:p>
    <w:sectPr w:rsidR="001C164B" w:rsidRPr="00BC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C2E87"/>
    <w:multiLevelType w:val="hybridMultilevel"/>
    <w:tmpl w:val="9672427C"/>
    <w:lvl w:ilvl="0" w:tplc="04190001"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102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4A"/>
    <w:rsid w:val="001C164B"/>
    <w:rsid w:val="003F364A"/>
    <w:rsid w:val="003F75AA"/>
    <w:rsid w:val="008E08D0"/>
    <w:rsid w:val="00BC27DC"/>
    <w:rsid w:val="00F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B864"/>
  <w15:docId w15:val="{23BE9EBB-D88E-4867-BE60-C1226F7A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Любовь Демидкина</cp:lastModifiedBy>
  <cp:revision>6</cp:revision>
  <dcterms:created xsi:type="dcterms:W3CDTF">2022-04-16T01:09:00Z</dcterms:created>
  <dcterms:modified xsi:type="dcterms:W3CDTF">2022-04-17T04:16:00Z</dcterms:modified>
</cp:coreProperties>
</file>