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79AA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14:paraId="13C04A8C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14:paraId="52F8A3E4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14:paraId="27B44329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14:paraId="498153DC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4" w:history="1">
        <w:r>
          <w:rPr>
            <w:rStyle w:val="a4"/>
            <w:bCs/>
            <w:sz w:val="18"/>
            <w:lang w:val="en-US"/>
          </w:rPr>
          <w:t>kor</w:t>
        </w:r>
        <w:r>
          <w:rPr>
            <w:rStyle w:val="a4"/>
            <w:bCs/>
            <w:sz w:val="18"/>
          </w:rPr>
          <w:t>_</w:t>
        </w:r>
        <w:r>
          <w:rPr>
            <w:rStyle w:val="a4"/>
            <w:bCs/>
            <w:sz w:val="18"/>
            <w:lang w:val="en-US"/>
          </w:rPr>
          <w:t>sckola</w:t>
        </w:r>
        <w:r>
          <w:rPr>
            <w:rStyle w:val="a4"/>
            <w:bCs/>
            <w:sz w:val="18"/>
          </w:rPr>
          <w:t>@</w:t>
        </w:r>
        <w:r>
          <w:rPr>
            <w:rStyle w:val="a4"/>
            <w:bCs/>
            <w:sz w:val="18"/>
            <w:lang w:val="en-US"/>
          </w:rPr>
          <w:t>list</w:t>
        </w:r>
        <w:r>
          <w:rPr>
            <w:rStyle w:val="a4"/>
            <w:bCs/>
            <w:sz w:val="18"/>
          </w:rPr>
          <w:t>.</w:t>
        </w:r>
        <w:r>
          <w:rPr>
            <w:rStyle w:val="a4"/>
            <w:bCs/>
            <w:sz w:val="18"/>
            <w:lang w:val="en-US"/>
          </w:rPr>
          <w:t>ru</w:t>
        </w:r>
      </w:hyperlink>
    </w:p>
    <w:p w14:paraId="017B0235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14:paraId="67105237" w14:textId="77777777" w:rsidR="00E56715" w:rsidRDefault="00E56715" w:rsidP="00E56715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82EF333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34F46C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91A7AD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5"/>
        <w:gridCol w:w="2500"/>
        <w:gridCol w:w="4140"/>
      </w:tblGrid>
      <w:tr w:rsidR="00E56715" w14:paraId="6D309064" w14:textId="77777777" w:rsidTr="00E56715">
        <w:tc>
          <w:tcPr>
            <w:tcW w:w="3158" w:type="dxa"/>
          </w:tcPr>
          <w:p w14:paraId="2CDA8CE3" w14:textId="77777777"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14:paraId="575BAFAA" w14:textId="77777777" w:rsidR="00E56715" w:rsidRDefault="00E567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14:paraId="736EE65F" w14:textId="77777777"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088ADA5" w14:textId="044D7394" w:rsidR="00E56715" w:rsidRDefault="00876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6715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167A5269" w14:textId="77777777"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833D9" w14:textId="3F45EC6A" w:rsidR="00E56715" w:rsidRDefault="00E567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r w:rsidR="00876382">
              <w:rPr>
                <w:rFonts w:ascii="Times New Roman" w:hAnsi="Times New Roman"/>
                <w:i/>
                <w:sz w:val="28"/>
                <w:szCs w:val="28"/>
              </w:rPr>
              <w:t>Н.В. Павлова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14:paraId="4EAA0FE5" w14:textId="77777777"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0421D" w14:textId="77777777" w:rsidR="00E56715" w:rsidRDefault="00E56715" w:rsidP="00E5671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F95410F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BED8CEE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3444DF2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E6EFB55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2ACAB1E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2D836D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E17CB27" w14:textId="77777777" w:rsidR="00E56715" w:rsidRDefault="00E56715" w:rsidP="00E56715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1D9A036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Календарно-тематическое планирование мероприятий</w:t>
      </w:r>
    </w:p>
    <w:p w14:paraId="44E41A00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Кабинета здоровья</w:t>
      </w:r>
    </w:p>
    <w:p w14:paraId="7DC63881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872AA2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1F61BE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998DA7C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802AD0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9B4A143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19B5856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F98C2A4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27000E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14:paraId="3DDF19A6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14:paraId="32E7C19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14:paraId="7FFA478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F96A3B7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1137AA0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354091E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9EE9832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14:paraId="115176E8" w14:textId="18C7AD7F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876382">
        <w:rPr>
          <w:rFonts w:ascii="Times New Roman" w:hAnsi="Times New Roman"/>
          <w:sz w:val="32"/>
          <w:szCs w:val="32"/>
        </w:rPr>
        <w:t>2</w:t>
      </w:r>
      <w:r w:rsidR="00EE0F1B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EE0F1B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14:paraId="7D4B535B" w14:textId="77777777" w:rsidR="00881416" w:rsidRPr="00881416" w:rsidRDefault="00881416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81416">
        <w:rPr>
          <w:rFonts w:ascii="Times New Roman" w:hAnsi="Times New Roman" w:cs="Times New Roman"/>
          <w:sz w:val="24"/>
          <w:szCs w:val="24"/>
        </w:rPr>
        <w:t xml:space="preserve"> 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учреждения.</w:t>
      </w:r>
    </w:p>
    <w:p w14:paraId="4DC9C949" w14:textId="77777777" w:rsidR="00881416" w:rsidRPr="00E56715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13BDFD8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81416" w:rsidRPr="00881416">
        <w:rPr>
          <w:rFonts w:ascii="Times New Roman" w:hAnsi="Times New Roman" w:cs="Times New Roman"/>
          <w:sz w:val="24"/>
          <w:szCs w:val="24"/>
        </w:rPr>
        <w:t>роведение мониторинга физического и пси</w:t>
      </w:r>
      <w:r>
        <w:rPr>
          <w:rFonts w:ascii="Times New Roman" w:hAnsi="Times New Roman" w:cs="Times New Roman"/>
          <w:sz w:val="24"/>
          <w:szCs w:val="24"/>
        </w:rPr>
        <w:t>хологического здоровья учащихся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с целью выявления различных отклонений в развитии и последующей коррекции, а также профилактики </w:t>
      </w:r>
      <w:r>
        <w:rPr>
          <w:rFonts w:ascii="Times New Roman" w:hAnsi="Times New Roman" w:cs="Times New Roman"/>
          <w:sz w:val="24"/>
          <w:szCs w:val="24"/>
        </w:rPr>
        <w:t>дальнейшего развития отклонений;</w:t>
      </w:r>
    </w:p>
    <w:p w14:paraId="010731A5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условий для практической реализации принципов здоровьесбереж</w:t>
      </w:r>
      <w:r>
        <w:rPr>
          <w:rFonts w:ascii="Times New Roman" w:hAnsi="Times New Roman" w:cs="Times New Roman"/>
          <w:sz w:val="24"/>
          <w:szCs w:val="24"/>
        </w:rPr>
        <w:t>ения в образовательном процессе;</w:t>
      </w:r>
    </w:p>
    <w:p w14:paraId="0C08480F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81416" w:rsidRPr="00881416">
        <w:rPr>
          <w:rFonts w:ascii="Times New Roman" w:hAnsi="Times New Roman" w:cs="Times New Roman"/>
          <w:sz w:val="24"/>
          <w:szCs w:val="24"/>
        </w:rPr>
        <w:t>нформационное обеспечение всех участников образовательного процесса по вопросам здоровья и здорового образа жизни через накопление методического материал</w:t>
      </w:r>
      <w:r>
        <w:rPr>
          <w:rFonts w:ascii="Times New Roman" w:hAnsi="Times New Roman" w:cs="Times New Roman"/>
          <w:sz w:val="24"/>
          <w:szCs w:val="24"/>
        </w:rPr>
        <w:t>а в бумажном и электронном виде;</w:t>
      </w:r>
    </w:p>
    <w:p w14:paraId="34C11502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семьи в решении вопросов охр</w:t>
      </w:r>
      <w:r>
        <w:rPr>
          <w:rFonts w:ascii="Times New Roman" w:hAnsi="Times New Roman" w:cs="Times New Roman"/>
          <w:sz w:val="24"/>
          <w:szCs w:val="24"/>
        </w:rPr>
        <w:t>аны и укрепления здоровья детей;</w:t>
      </w:r>
    </w:p>
    <w:p w14:paraId="6E4FBD7C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учителей в решении вопросов укрепления и сохранения здоровья учеников во время и после уроков.</w:t>
      </w:r>
    </w:p>
    <w:p w14:paraId="042538BF" w14:textId="77777777"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EA878" w14:textId="77777777"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689"/>
        <w:gridCol w:w="1888"/>
        <w:gridCol w:w="1889"/>
        <w:gridCol w:w="2328"/>
      </w:tblGrid>
      <w:tr w:rsidR="00736BE0" w14:paraId="4118C712" w14:textId="77777777" w:rsidTr="00660E88">
        <w:tc>
          <w:tcPr>
            <w:tcW w:w="551" w:type="dxa"/>
          </w:tcPr>
          <w:p w14:paraId="1E91B619" w14:textId="77777777" w:rsidR="00881416" w:rsidRPr="00E56715" w:rsidRDefault="00E56715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</w:tcPr>
          <w:p w14:paraId="5703A0E4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</w:tcPr>
          <w:p w14:paraId="4140336E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89" w:type="dxa"/>
          </w:tcPr>
          <w:p w14:paraId="5701CC51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328" w:type="dxa"/>
          </w:tcPr>
          <w:p w14:paraId="7B081298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14:paraId="7FBE42E2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16" w14:paraId="1EF9B523" w14:textId="77777777" w:rsidTr="00DF17A5">
        <w:tc>
          <w:tcPr>
            <w:tcW w:w="9345" w:type="dxa"/>
            <w:gridSpan w:val="5"/>
          </w:tcPr>
          <w:p w14:paraId="6E99D7D3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создание условий, необходимых для сохранения и укрепления здоровья </w:t>
            </w:r>
            <w:r w:rsidR="00E567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36BE0" w14:paraId="6ED63EF3" w14:textId="77777777" w:rsidTr="00660E88">
        <w:tc>
          <w:tcPr>
            <w:tcW w:w="551" w:type="dxa"/>
          </w:tcPr>
          <w:p w14:paraId="6CA6C060" w14:textId="77777777" w:rsidR="00881416" w:rsidRDefault="00E56715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542F19B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E56715">
              <w:rPr>
                <w:rFonts w:ascii="Times New Roman" w:hAnsi="Times New Roman" w:cs="Times New Roman"/>
                <w:sz w:val="24"/>
                <w:szCs w:val="24"/>
              </w:rPr>
              <w:t>за соблюдением санитарных норм:</w:t>
            </w:r>
          </w:p>
          <w:p w14:paraId="2DFA3841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здания и оборудования;</w:t>
            </w:r>
          </w:p>
          <w:p w14:paraId="734CE6FC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учеников, учителей и других сотрудников образовательного учреждения по Технике безопасности;</w:t>
            </w:r>
          </w:p>
          <w:p w14:paraId="6846356D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и помещений школы (субботники, посадка цветов и уход за клумбами и т.п.);</w:t>
            </w:r>
          </w:p>
          <w:p w14:paraId="687C756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и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профилактики вредных привычек</w:t>
            </w:r>
          </w:p>
        </w:tc>
        <w:tc>
          <w:tcPr>
            <w:tcW w:w="1888" w:type="dxa"/>
          </w:tcPr>
          <w:p w14:paraId="09B001D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042D198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6F9B2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28" w:type="dxa"/>
          </w:tcPr>
          <w:p w14:paraId="7AA0B07C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контролирующих органов.</w:t>
            </w:r>
          </w:p>
          <w:p w14:paraId="019F8C8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8D60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Максимальное обеспечение оздоровления детей в летний период</w:t>
            </w:r>
          </w:p>
          <w:p w14:paraId="54E28B8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44F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Сформированное негативное отношение к вредным привычкам, стремление учеников к здоровому образу жизни</w:t>
            </w:r>
          </w:p>
        </w:tc>
      </w:tr>
      <w:tr w:rsidR="00736BE0" w14:paraId="680B4CDA" w14:textId="77777777" w:rsidTr="00660E88">
        <w:tc>
          <w:tcPr>
            <w:tcW w:w="551" w:type="dxa"/>
          </w:tcPr>
          <w:p w14:paraId="2C39F47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4663C980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Развитие мате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школы:</w:t>
            </w:r>
          </w:p>
          <w:p w14:paraId="7D3618A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медицинского кабинета;</w:t>
            </w:r>
          </w:p>
          <w:p w14:paraId="1F5CA0C0" w14:textId="77777777" w:rsidR="008D0FCB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Кабинета здоровья;</w:t>
            </w:r>
          </w:p>
          <w:p w14:paraId="3F8FB6BF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спортивного инвентаря;</w:t>
            </w:r>
          </w:p>
          <w:p w14:paraId="0762A4C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таблиц и учебно-методической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по здоровьесбережению</w:t>
            </w:r>
          </w:p>
        </w:tc>
        <w:tc>
          <w:tcPr>
            <w:tcW w:w="1888" w:type="dxa"/>
          </w:tcPr>
          <w:p w14:paraId="6E58A65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59F1F99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302349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АХ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 психолог, библиотекарь,</w:t>
            </w:r>
          </w:p>
          <w:p w14:paraId="76A82093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AF8C" w14:textId="77777777" w:rsidR="00881416" w:rsidRDefault="008D0FCB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328" w:type="dxa"/>
          </w:tcPr>
          <w:p w14:paraId="54B9695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оснащение кабинет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</w:t>
            </w:r>
          </w:p>
        </w:tc>
      </w:tr>
      <w:tr w:rsidR="00881416" w14:paraId="7BE7FE8E" w14:textId="77777777" w:rsidTr="00C772C6">
        <w:tc>
          <w:tcPr>
            <w:tcW w:w="9345" w:type="dxa"/>
            <w:gridSpan w:val="5"/>
          </w:tcPr>
          <w:p w14:paraId="14903904" w14:textId="77777777" w:rsidR="00881416" w:rsidRPr="008D0FCB" w:rsidRDefault="00881416" w:rsidP="008D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диагностической работы</w:t>
            </w:r>
          </w:p>
        </w:tc>
      </w:tr>
      <w:tr w:rsidR="00736BE0" w14:paraId="230EFD52" w14:textId="77777777" w:rsidTr="00660E88">
        <w:tc>
          <w:tcPr>
            <w:tcW w:w="551" w:type="dxa"/>
          </w:tcPr>
          <w:p w14:paraId="0E1D7EF5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1C9C29BD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состояния здоровья учащихся:</w:t>
            </w:r>
          </w:p>
          <w:p w14:paraId="2DF9FBFF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данные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53249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физическое здоровье (хронические заболевания, отклонения в развитии)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713C0" w14:textId="77777777" w:rsidR="00881416" w:rsidRPr="00881416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DA8E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методов и методик диагностики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состояния здоровья обучающихся</w:t>
            </w:r>
          </w:p>
        </w:tc>
        <w:tc>
          <w:tcPr>
            <w:tcW w:w="1888" w:type="dxa"/>
          </w:tcPr>
          <w:p w14:paraId="4835A55F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D16063A" w14:textId="77777777" w:rsidR="00881416" w:rsidRP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14:paraId="60F9BB4E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28" w:type="dxa"/>
          </w:tcPr>
          <w:p w14:paraId="6793902D" w14:textId="77777777" w:rsidR="00881416" w:rsidRDefault="00881416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ва детей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, состоящих на учёте;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уменьшение заболеваемости детей;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к детя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м с отклонениями и нарушениями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736BE0" w14:paraId="4A2F1D28" w14:textId="77777777" w:rsidTr="00660E88">
        <w:tc>
          <w:tcPr>
            <w:tcW w:w="551" w:type="dxa"/>
          </w:tcPr>
          <w:p w14:paraId="1118E6A5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354EFB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Составление социологических карт по классам:</w:t>
            </w:r>
          </w:p>
          <w:p w14:paraId="6C7D9DB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учащиеся группы риска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186BF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проблемные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1F41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многодетные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CD8C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58219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неполные семьи</w:t>
            </w:r>
          </w:p>
        </w:tc>
        <w:tc>
          <w:tcPr>
            <w:tcW w:w="1888" w:type="dxa"/>
          </w:tcPr>
          <w:p w14:paraId="61DC9BD9" w14:textId="77777777" w:rsidR="00881416" w:rsidRDefault="00660E88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</w:tcPr>
          <w:p w14:paraId="6753B875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</w:p>
          <w:p w14:paraId="11D85E89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8" w:type="dxa"/>
          </w:tcPr>
          <w:p w14:paraId="34AF752D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детях, требующих особого внимания</w:t>
            </w:r>
          </w:p>
        </w:tc>
      </w:tr>
      <w:tr w:rsidR="00324912" w14:paraId="69CBAFC4" w14:textId="77777777" w:rsidTr="00704E71">
        <w:tc>
          <w:tcPr>
            <w:tcW w:w="9345" w:type="dxa"/>
            <w:gridSpan w:val="5"/>
          </w:tcPr>
          <w:p w14:paraId="0C7E7142" w14:textId="77777777" w:rsidR="00324912" w:rsidRPr="00660E88" w:rsidRDefault="00324912" w:rsidP="0066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профилактической и коррекционно-развивающей работы</w:t>
            </w:r>
          </w:p>
        </w:tc>
      </w:tr>
      <w:tr w:rsidR="00736BE0" w14:paraId="6FDB6EA3" w14:textId="77777777" w:rsidTr="00660E88">
        <w:tc>
          <w:tcPr>
            <w:tcW w:w="551" w:type="dxa"/>
          </w:tcPr>
          <w:p w14:paraId="4622D449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136C571" w14:textId="77777777" w:rsidR="00881416" w:rsidRDefault="00324912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«Внимание дорога» с 1-11 классы, а также конку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рс рисунков на данную тематику</w:t>
            </w:r>
          </w:p>
        </w:tc>
        <w:tc>
          <w:tcPr>
            <w:tcW w:w="1888" w:type="dxa"/>
          </w:tcPr>
          <w:p w14:paraId="6D41607B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 работы образовательной организации</w:t>
            </w:r>
          </w:p>
        </w:tc>
        <w:tc>
          <w:tcPr>
            <w:tcW w:w="1889" w:type="dxa"/>
          </w:tcPr>
          <w:p w14:paraId="001F4620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  <w:tc>
          <w:tcPr>
            <w:tcW w:w="2328" w:type="dxa"/>
          </w:tcPr>
          <w:p w14:paraId="4AD1DB6B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</w:t>
            </w:r>
          </w:p>
        </w:tc>
      </w:tr>
      <w:tr w:rsidR="00736BE0" w14:paraId="63462E68" w14:textId="77777777" w:rsidTr="00660E88">
        <w:tc>
          <w:tcPr>
            <w:tcW w:w="551" w:type="dxa"/>
          </w:tcPr>
          <w:p w14:paraId="5030587A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69BF247F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и рационального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и воспитанников</w:t>
            </w:r>
          </w:p>
        </w:tc>
        <w:tc>
          <w:tcPr>
            <w:tcW w:w="1888" w:type="dxa"/>
          </w:tcPr>
          <w:p w14:paraId="64E816B8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36BC70F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647026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421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B5A2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D5B6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  <w:p w14:paraId="09E99B0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1EE008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горячим питанием, соблюдение норм и калорийности питания рекомендованное 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утверждённое санитарным надзором  </w:t>
            </w:r>
          </w:p>
          <w:p w14:paraId="029683A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07FD08E3" w14:textId="77777777" w:rsidTr="00660E88">
        <w:tc>
          <w:tcPr>
            <w:tcW w:w="551" w:type="dxa"/>
          </w:tcPr>
          <w:p w14:paraId="166F2C3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200220E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работа, направленная на повышение стрессоустойчивости, снижение уровня тревожности и агрессии,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A27586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и результатам диагностики (мониторинг здоровья)</w:t>
            </w:r>
          </w:p>
          <w:p w14:paraId="7276BDF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063353A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328" w:type="dxa"/>
          </w:tcPr>
          <w:p w14:paraId="08FDD36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поведении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обучающихся  (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диагностики)</w:t>
            </w:r>
          </w:p>
          <w:p w14:paraId="0CA3EE6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3A8D824" w14:textId="77777777" w:rsidTr="00660E88">
        <w:tc>
          <w:tcPr>
            <w:tcW w:w="551" w:type="dxa"/>
          </w:tcPr>
          <w:p w14:paraId="114A936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506A7D1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уроках, подвижных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B60FA5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271519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0541A9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358C31A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E5A7D2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утомляемости на занятиях, повышение работоспособности на уроках</w:t>
            </w:r>
          </w:p>
          <w:p w14:paraId="507F6DE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51F6AC90" w14:textId="77777777" w:rsidTr="00660E88">
        <w:tc>
          <w:tcPr>
            <w:tcW w:w="551" w:type="dxa"/>
          </w:tcPr>
          <w:p w14:paraId="3F78BC0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5D19E4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и профилактики вредных привычек</w:t>
            </w:r>
          </w:p>
          <w:p w14:paraId="25B0CAF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B3F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366A6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A635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о здоровом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 жизни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</w:p>
        </w:tc>
        <w:tc>
          <w:tcPr>
            <w:tcW w:w="1888" w:type="dxa"/>
          </w:tcPr>
          <w:p w14:paraId="70D5DFB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7F3A274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2EDB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64EB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71A6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C4D3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8C1E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6750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14CD513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23B0723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31A37F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учащихся и мотивации к здоровому образу жизни</w:t>
            </w:r>
          </w:p>
          <w:p w14:paraId="5FE0E67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16C245F" w14:textId="77777777" w:rsidTr="00660E88">
        <w:tc>
          <w:tcPr>
            <w:tcW w:w="551" w:type="dxa"/>
          </w:tcPr>
          <w:p w14:paraId="7F46ECC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EF6475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1AAAB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151D5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0557" w14:textId="77777777" w:rsidR="00881416" w:rsidRDefault="00881416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CC0D51D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9" w:type="dxa"/>
          </w:tcPr>
          <w:p w14:paraId="4CBC92B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954BCB5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6A3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14:paraId="03704AA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ADC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63D28AB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0AB3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4355CFF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185F9E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191A46" w14:textId="77777777" w:rsidR="00736BE0" w:rsidRPr="00881416" w:rsidRDefault="00324912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наркомании, умение отказываться в компании от приема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стрессоустойчивости</w:t>
            </w:r>
            <w:r w:rsidR="00736BE0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1BC2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1B630B01" w14:textId="77777777" w:rsidTr="00660E88">
        <w:tc>
          <w:tcPr>
            <w:tcW w:w="551" w:type="dxa"/>
          </w:tcPr>
          <w:p w14:paraId="6CBC222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8783E7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начальных классов:</w:t>
            </w:r>
          </w:p>
          <w:p w14:paraId="0801298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192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«Помним твердо, что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режим  людям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всем необходим!»</w:t>
            </w:r>
          </w:p>
          <w:p w14:paraId="1F07CED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15B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«Чистота – залог здоровья»</w:t>
            </w:r>
          </w:p>
          <w:p w14:paraId="0429519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0F1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дорожные знать тебе положено!»</w:t>
            </w:r>
          </w:p>
          <w:p w14:paraId="4EEE3F3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0FB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на водоёмах во все времена года»</w:t>
            </w:r>
          </w:p>
          <w:p w14:paraId="74F417E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ED4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«Развитие мелкой моторики пальцев рук»</w:t>
            </w:r>
          </w:p>
          <w:p w14:paraId="164E9A4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4A1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 – закаляйся!»</w:t>
            </w:r>
          </w:p>
          <w:p w14:paraId="5B044C5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1D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питания»</w:t>
            </w:r>
          </w:p>
          <w:p w14:paraId="7E18042D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2416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по</w:t>
            </w:r>
            <w:r w:rsidR="00736BE0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местах»</w:t>
            </w:r>
          </w:p>
        </w:tc>
        <w:tc>
          <w:tcPr>
            <w:tcW w:w="1888" w:type="dxa"/>
          </w:tcPr>
          <w:p w14:paraId="1526560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14:paraId="7ABE417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9CD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5FB0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9B5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0BB0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455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3414611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697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7057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D2F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2EF0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C57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B817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0D3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7BF1DB2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881E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7FA0A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439BAE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1B861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7970908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A21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A541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088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14:paraId="62797E9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FBE8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14:paraId="3641F50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режим дня и следовать ему, повышение знаний по поведению на дороге и соблюдению правил дорожного движения,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знаний о закаливании и его роли для сохранения и укрепления здоровья, повышение культуры поведения в столовой и общественных местах</w:t>
            </w:r>
          </w:p>
        </w:tc>
      </w:tr>
      <w:tr w:rsidR="00736BE0" w14:paraId="36DA424D" w14:textId="77777777" w:rsidTr="00660E88">
        <w:tc>
          <w:tcPr>
            <w:tcW w:w="551" w:type="dxa"/>
          </w:tcPr>
          <w:p w14:paraId="41A9F4F0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026714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средних классов:</w:t>
            </w:r>
          </w:p>
          <w:p w14:paraId="4DD4A5A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EBD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одежды»</w:t>
            </w:r>
          </w:p>
          <w:p w14:paraId="7638529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9A1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«Основы рационального питания»</w:t>
            </w:r>
          </w:p>
          <w:p w14:paraId="5CB61EF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51D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этикета»</w:t>
            </w:r>
          </w:p>
          <w:p w14:paraId="1984342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62D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«Опасности самолечения. Последствия»</w:t>
            </w:r>
          </w:p>
          <w:p w14:paraId="786E0E8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50B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«Еще раз о вредных привычек»</w:t>
            </w:r>
          </w:p>
          <w:p w14:paraId="7F376A7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7095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«Что такое здоровье? Способы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крепления»</w:t>
            </w:r>
          </w:p>
        </w:tc>
        <w:tc>
          <w:tcPr>
            <w:tcW w:w="1888" w:type="dxa"/>
          </w:tcPr>
          <w:p w14:paraId="481ABD9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14:paraId="44E87C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BD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3EBDF9D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DEC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033CAC0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2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301BF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8ADEB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61B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1B65875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105C56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культуре поведения, одежды и питания, формирование негативного отношения к вредным привычкам</w:t>
            </w:r>
          </w:p>
          <w:p w14:paraId="757223F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BDD252F" w14:textId="77777777" w:rsidTr="00660E88">
        <w:tc>
          <w:tcPr>
            <w:tcW w:w="551" w:type="dxa"/>
          </w:tcPr>
          <w:p w14:paraId="6E2E44C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011B1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старших классов:</w:t>
            </w:r>
          </w:p>
          <w:p w14:paraId="41D09DB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ECF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«Соблюдение правил дорожного движения!»</w:t>
            </w:r>
          </w:p>
          <w:p w14:paraId="3814A5E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6C5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«Исторические аспекты винопития на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 или Я против алкоголя!»</w:t>
            </w:r>
          </w:p>
          <w:p w14:paraId="68A2A5F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E1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 среди подростков» - 4 ЗАНЯТИЯ</w:t>
            </w:r>
          </w:p>
          <w:p w14:paraId="161CE12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44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«Наркотики и их жертвы»</w:t>
            </w:r>
          </w:p>
          <w:p w14:paraId="185CF41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EAC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«Ах, эта диета! Вред или польза»</w:t>
            </w:r>
          </w:p>
          <w:p w14:paraId="4DF3CF5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4083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стрессоустойчивости»</w:t>
            </w:r>
          </w:p>
        </w:tc>
        <w:tc>
          <w:tcPr>
            <w:tcW w:w="1888" w:type="dxa"/>
          </w:tcPr>
          <w:p w14:paraId="1D22A2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14:paraId="54C5C77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02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721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1E5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0EB3BFD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42D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BE9E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558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4865C80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7FE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1B3503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DCE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D1C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9C7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E4C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B20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1DBB4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4A6C12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2C4CC2A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7D406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к вредным привычкам, формирование культуры питания, умение правильно себя вести в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стрессовых ситуациях</w:t>
            </w:r>
          </w:p>
          <w:p w14:paraId="3C134F7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5FD5E32" w14:textId="77777777" w:rsidTr="00660E88">
        <w:tc>
          <w:tcPr>
            <w:tcW w:w="551" w:type="dxa"/>
          </w:tcPr>
          <w:p w14:paraId="7DE84D7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3EFF24B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алкоголизма, табакокурения, наркомании и СПИДа: встреча с работниками ЦРБ,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372F0608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9" w:type="dxa"/>
          </w:tcPr>
          <w:p w14:paraId="220732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1AF1E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328" w:type="dxa"/>
          </w:tcPr>
          <w:p w14:paraId="69C01E6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привычкам,</w:t>
            </w:r>
          </w:p>
          <w:p w14:paraId="0A5B920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4BD12A6" w14:textId="77777777" w:rsidTr="00660E88">
        <w:tc>
          <w:tcPr>
            <w:tcW w:w="551" w:type="dxa"/>
          </w:tcPr>
          <w:p w14:paraId="14138D9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2BA336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йонных соревнованиях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E2121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1A0DA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A8BE17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558BD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3E2896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оказанию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первой  медицинской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помощи,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каливании и укреплении здоровья</w:t>
            </w:r>
          </w:p>
        </w:tc>
      </w:tr>
      <w:tr w:rsidR="00736BE0" w14:paraId="25E81372" w14:textId="77777777" w:rsidTr="00660E88">
        <w:tc>
          <w:tcPr>
            <w:tcW w:w="551" w:type="dxa"/>
          </w:tcPr>
          <w:p w14:paraId="04813DE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D317BD8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плановых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едицинских осмотров и прививок</w:t>
            </w:r>
          </w:p>
        </w:tc>
        <w:tc>
          <w:tcPr>
            <w:tcW w:w="1888" w:type="dxa"/>
          </w:tcPr>
          <w:p w14:paraId="1E690A0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3EB177A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47C00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09E59C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педикулеза,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гриппа, ОРВИ и др. заболеваний</w:t>
            </w:r>
          </w:p>
        </w:tc>
      </w:tr>
      <w:tr w:rsidR="00736BE0" w14:paraId="3DEFC798" w14:textId="77777777" w:rsidTr="00095B7F">
        <w:tc>
          <w:tcPr>
            <w:tcW w:w="9345" w:type="dxa"/>
            <w:gridSpan w:val="5"/>
          </w:tcPr>
          <w:p w14:paraId="533ECD9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Общешкольные спортивно-оздоровительные мероприятия</w:t>
            </w:r>
          </w:p>
          <w:p w14:paraId="2B60DC4A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7FD350D" w14:textId="77777777" w:rsidTr="00660E88">
        <w:tc>
          <w:tcPr>
            <w:tcW w:w="551" w:type="dxa"/>
          </w:tcPr>
          <w:p w14:paraId="32C8DB5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E93C9F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Велокросс</w:t>
            </w:r>
          </w:p>
          <w:p w14:paraId="66B7BA0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B2A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Осенний легкоатлетический кросс</w:t>
            </w:r>
          </w:p>
          <w:p w14:paraId="189B74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3AC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Весенний легкоатлетический кросс</w:t>
            </w:r>
          </w:p>
          <w:p w14:paraId="41F5E34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89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Районные  соревнования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биатлону</w:t>
            </w:r>
          </w:p>
          <w:p w14:paraId="0EDEB4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61F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«А ну-ка, мальчики»</w:t>
            </w:r>
          </w:p>
          <w:p w14:paraId="254BD19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88C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 ну-ка девочки»</w:t>
            </w:r>
          </w:p>
          <w:p w14:paraId="174CB66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2FCF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на базе школы (футбол, волейбол, баскетбол)</w:t>
            </w:r>
          </w:p>
        </w:tc>
        <w:tc>
          <w:tcPr>
            <w:tcW w:w="1888" w:type="dxa"/>
          </w:tcPr>
          <w:p w14:paraId="567D005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148342C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B99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C70704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3EB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F20FA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AE8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  <w:p w14:paraId="16BCA2D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39F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  <w:p w14:paraId="327BCDF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10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0A0A6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3E1464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1A12DA6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28" w:type="dxa"/>
          </w:tcPr>
          <w:p w14:paraId="2F6113B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учащихся к личному здоровью, пропаганда ЗОЖ, профилактика вредных привычек, оздоровление школьников</w:t>
            </w:r>
          </w:p>
          <w:p w14:paraId="3A3F431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FA1F183" w14:textId="77777777" w:rsidTr="00A46DC6">
        <w:tc>
          <w:tcPr>
            <w:tcW w:w="9345" w:type="dxa"/>
            <w:gridSpan w:val="5"/>
          </w:tcPr>
          <w:p w14:paraId="37E904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14:paraId="016F8DDC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B3AFB2C" w14:textId="77777777" w:rsidTr="00660E88">
        <w:tc>
          <w:tcPr>
            <w:tcW w:w="551" w:type="dxa"/>
          </w:tcPr>
          <w:p w14:paraId="72BAF81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9CC9D5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страничке Кабинета здоровья, находящейся на школьном сайте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BC714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51F7B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58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79DC7B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D0C2323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55ACE85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655AC19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5C202E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возрастные периоды</w:t>
            </w:r>
          </w:p>
          <w:p w14:paraId="5EF6C04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6B6F3D5" w14:textId="77777777" w:rsidTr="00660E88">
        <w:tc>
          <w:tcPr>
            <w:tcW w:w="551" w:type="dxa"/>
          </w:tcPr>
          <w:p w14:paraId="60C2943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3BDA60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родительском собрании инспектора ГИБДД по теме: «Безопасность пешеходов на дороге»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981BE9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F7395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4129F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EF3E4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8112E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BBF00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проблеме. Профилактика несчастных случаев на дороге</w:t>
            </w:r>
          </w:p>
          <w:p w14:paraId="7988231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B080C77" w14:textId="77777777" w:rsidTr="00660E88">
        <w:tc>
          <w:tcPr>
            <w:tcW w:w="551" w:type="dxa"/>
          </w:tcPr>
          <w:p w14:paraId="63B5217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6D2ED5D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раздники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54E8D5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599C2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FC90D6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1475A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F2287C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Сплочение семьи,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 к здоровому образу жизни</w:t>
            </w:r>
          </w:p>
        </w:tc>
      </w:tr>
      <w:tr w:rsidR="00736BE0" w14:paraId="63DFB26F" w14:textId="77777777" w:rsidTr="00660E88">
        <w:tc>
          <w:tcPr>
            <w:tcW w:w="551" w:type="dxa"/>
          </w:tcPr>
          <w:p w14:paraId="3ED30EE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1EF1C9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сохранения и укрепления здоровья детей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29A0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FC7D4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5F7E36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779C0E7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64EA04E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</w:t>
            </w:r>
          </w:p>
        </w:tc>
        <w:tc>
          <w:tcPr>
            <w:tcW w:w="2328" w:type="dxa"/>
          </w:tcPr>
          <w:p w14:paraId="00CA16F7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зрастные периоды</w:t>
            </w:r>
          </w:p>
        </w:tc>
      </w:tr>
      <w:tr w:rsidR="00736BE0" w14:paraId="545DA965" w14:textId="77777777" w:rsidTr="00660E88">
        <w:tc>
          <w:tcPr>
            <w:tcW w:w="551" w:type="dxa"/>
          </w:tcPr>
          <w:p w14:paraId="17CD28B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49FB1F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школьников с нарушениями в поведении, физического и психологического здоровья по результатам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здоровья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7C625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D5BA96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63E6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939C0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5D5CE2E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 психолог, классные руководители</w:t>
            </w:r>
          </w:p>
        </w:tc>
        <w:tc>
          <w:tcPr>
            <w:tcW w:w="2328" w:type="dxa"/>
          </w:tcPr>
          <w:p w14:paraId="7653641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своего ребенка, коррекция совместно с учителями и психологом отклонений в развитии</w:t>
            </w:r>
          </w:p>
          <w:p w14:paraId="7832EA9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193E4AD6" w14:textId="77777777" w:rsidTr="00D65CE6">
        <w:tc>
          <w:tcPr>
            <w:tcW w:w="9345" w:type="dxa"/>
            <w:gridSpan w:val="5"/>
          </w:tcPr>
          <w:p w14:paraId="2838771D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</w:p>
        </w:tc>
      </w:tr>
      <w:tr w:rsidR="00736BE0" w14:paraId="27D46114" w14:textId="77777777" w:rsidTr="00660E88">
        <w:tc>
          <w:tcPr>
            <w:tcW w:w="551" w:type="dxa"/>
          </w:tcPr>
          <w:p w14:paraId="05C9A92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46B9DA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пед. совета по результатам проведения мониторинга здоровья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8BF10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64F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3B0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4BAF6B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49560B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ACBD00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ADB856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14:paraId="7298FF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12F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14:paraId="360668C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2EEE1BB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FAA26A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учащихся, коррекция совместно с учителями и психологом отклонений в развитии</w:t>
            </w:r>
          </w:p>
          <w:p w14:paraId="3D98BE9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7CCDEDA" w14:textId="77777777" w:rsidTr="00660E88">
        <w:tc>
          <w:tcPr>
            <w:tcW w:w="551" w:type="dxa"/>
          </w:tcPr>
          <w:p w14:paraId="199CF4E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56C74C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совместное проведение классных часов на тему: «Здоровый образ жизни»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C8998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B5F84D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E03874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69787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13E9C7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14:paraId="6A0515A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CAF7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14:paraId="7200514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 учащихся интереса к своему здоровью и пополнение багажа знаний о вредных привычках, о профилактике заболеваний</w:t>
            </w:r>
          </w:p>
          <w:p w14:paraId="1139F73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53DFA320" w14:textId="77777777" w:rsidTr="00660E88">
        <w:tc>
          <w:tcPr>
            <w:tcW w:w="551" w:type="dxa"/>
          </w:tcPr>
          <w:p w14:paraId="098E390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02F51E9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по запросу бесед с учителями о способах и методах коррекции отклоняющегося поведения учащихся, а также о профилактических мерах по сохранению физического и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здоровья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2266153D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149847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C6C027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F695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14:paraId="1E4E6ED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с отклоняющимся поведением, повышение уровня работоспособности учащихся на уроках, формирование правильной осанки, профилактика снижения зрения</w:t>
            </w:r>
          </w:p>
          <w:p w14:paraId="41FE4D1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06B83F4" w14:textId="77777777" w:rsidTr="00660E88">
        <w:tc>
          <w:tcPr>
            <w:tcW w:w="551" w:type="dxa"/>
          </w:tcPr>
          <w:p w14:paraId="4581D89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15E19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выступление на пед. советах, затрагивающих тему здоровьесбережения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09FEF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8837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C16DAA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6F98DC09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563E37D5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14:paraId="2BF0DC3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учителей в вопросах здоровьесбережения в рамках учебного процесса</w:t>
            </w:r>
          </w:p>
          <w:p w14:paraId="523E05A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1E888" w14:textId="77777777" w:rsidR="009F191F" w:rsidRPr="00881416" w:rsidRDefault="00EE0F1B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91F" w:rsidRPr="0088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61"/>
    <w:rsid w:val="000B66D9"/>
    <w:rsid w:val="002B4BB0"/>
    <w:rsid w:val="00324912"/>
    <w:rsid w:val="003F1361"/>
    <w:rsid w:val="00660E88"/>
    <w:rsid w:val="00736BE0"/>
    <w:rsid w:val="00876382"/>
    <w:rsid w:val="00881416"/>
    <w:rsid w:val="008D0FCB"/>
    <w:rsid w:val="00A80A1A"/>
    <w:rsid w:val="00E56715"/>
    <w:rsid w:val="00E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C7DB"/>
  <w15:chartTrackingRefBased/>
  <w15:docId w15:val="{8221DB47-A3E3-4805-8CCC-A43C440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56715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_sckol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Павлова</cp:lastModifiedBy>
  <cp:revision>2</cp:revision>
  <dcterms:created xsi:type="dcterms:W3CDTF">2022-04-16T00:25:00Z</dcterms:created>
  <dcterms:modified xsi:type="dcterms:W3CDTF">2022-04-16T00:25:00Z</dcterms:modified>
</cp:coreProperties>
</file>